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80" w:rsidRPr="00591A79" w:rsidRDefault="004F28D4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B7B80" w:rsidRPr="00591A79" w:rsidRDefault="004F28D4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B7B80" w:rsidRPr="00591A79" w:rsidRDefault="004F28D4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B7B80" w:rsidRPr="00591A79" w:rsidRDefault="004F28D4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1A79">
        <w:rPr>
          <w:rFonts w:ascii="Times New Roman" w:hAnsi="Times New Roman" w:cs="Times New Roman"/>
          <w:sz w:val="24"/>
          <w:szCs w:val="24"/>
        </w:rPr>
        <w:t>06-2/</w:t>
      </w:r>
      <w:r w:rsidR="003F3408">
        <w:rPr>
          <w:rFonts w:ascii="Times New Roman" w:hAnsi="Times New Roman" w:cs="Times New Roman"/>
          <w:sz w:val="24"/>
          <w:szCs w:val="24"/>
        </w:rPr>
        <w:t>307</w:t>
      </w:r>
      <w:r w:rsidRPr="00591A79">
        <w:rPr>
          <w:rFonts w:ascii="Times New Roman" w:hAnsi="Times New Roman" w:cs="Times New Roman"/>
          <w:sz w:val="24"/>
          <w:szCs w:val="24"/>
        </w:rPr>
        <w:t>-16</w:t>
      </w:r>
    </w:p>
    <w:p w:rsidR="00EB7B80" w:rsidRPr="00591A79" w:rsidRDefault="003F3408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B7B80" w:rsidRPr="00591A7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F577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decembar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B7B80" w:rsidRPr="00591A7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B7B80" w:rsidRPr="00210209" w:rsidRDefault="004F28D4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102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D723C" w:rsidRDefault="005D723C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210209" w:rsidRPr="008669FE" w:rsidRDefault="00210209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B80" w:rsidRPr="004B2731" w:rsidRDefault="004F28D4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EB7B80" w:rsidRPr="004B2731" w:rsidRDefault="004F28D4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SEDME</w:t>
      </w:r>
      <w:r w:rsidR="00EB7B80" w:rsidRPr="004B2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EB7B80" w:rsidRPr="004B27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B7B80" w:rsidRPr="004B2731" w:rsidRDefault="004F28D4" w:rsidP="003254C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F3408">
        <w:rPr>
          <w:rFonts w:ascii="Times New Roman" w:eastAsia="Times New Roman" w:hAnsi="Times New Roman" w:cs="Times New Roman"/>
          <w:sz w:val="24"/>
          <w:szCs w:val="24"/>
          <w:lang w:val="uz-Cyrl-UZ"/>
        </w:rPr>
        <w:t>16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DECEMBRA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4B2731" w:rsidRPr="007A4CD9" w:rsidRDefault="004B2731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B7B80" w:rsidRPr="00D23A0E" w:rsidRDefault="004F28D4" w:rsidP="004B273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</w:t>
      </w:r>
      <w:r w:rsidR="003F3408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>3.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</w:rPr>
        <w:t>45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EB7B80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Katarina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Rakić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D618D" w:rsidRPr="00444958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3F3408"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  <w:tab/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Jasmina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Karanac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Stefana</w:t>
      </w:r>
      <w:r w:rsidR="005D618D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Miladinović</w:t>
      </w:r>
      <w:r w:rsidR="005D618D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5D618D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Milekić</w:t>
      </w:r>
      <w:r w:rsidR="00435CDD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Jovo</w:t>
      </w:r>
      <w:r w:rsidR="00435CDD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</w:t>
      </w:r>
      <w:r w:rsidR="00435CDD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Sonja</w:t>
      </w:r>
      <w:r w:rsidR="00C34668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Pavlović</w:t>
      </w:r>
      <w:r w:rsidR="00C34668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Ognjen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Pantović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435CDD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C34668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34668" w:rsidRPr="003F3408">
        <w:rPr>
          <w:rFonts w:ascii="Times New Roman" w:eastAsia="Times New Roman" w:hAnsi="Times New Roman" w:cs="Times New Roman"/>
          <w:color w:val="FF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Dalibor</w:t>
      </w:r>
      <w:r w:rsidR="005D618D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Radičević</w:t>
      </w:r>
      <w:r w:rsidR="00C34668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5D618D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4D6F12" w:rsidRPr="00210209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23A0E" w:rsidRPr="00582A29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C34668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5D6C97">
        <w:rPr>
          <w:rFonts w:ascii="Times New Roman" w:eastAsia="Times New Roman" w:hAnsi="Times New Roman" w:cs="Times New Roman"/>
          <w:sz w:val="24"/>
          <w:szCs w:val="24"/>
          <w:lang w:val="uz-Cyrl-UZ"/>
        </w:rPr>
        <w:t>(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5D6C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Novice</w:t>
      </w:r>
      <w:r w:rsidR="005D6C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Tončeva</w:t>
      </w:r>
      <w:r w:rsidR="005D6C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Jovice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Jevtića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5D6C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D6C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="005D6C97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Petković</w:t>
      </w:r>
      <w:r w:rsidR="005D6C97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5D6C97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5D6C97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Vladimira</w:t>
      </w:r>
      <w:r w:rsidR="005D6C97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Orlića</w:t>
      </w:r>
      <w:r w:rsidR="005D6C97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582A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A0E" w:rsidRPr="00210209" w:rsidRDefault="00D23A0E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3E1023" w:rsidRPr="00D23A0E" w:rsidRDefault="004F28D4" w:rsidP="00D23A0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1F1525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Vesović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D23A0E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1F1525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1F1525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34668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Stojiljković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E1023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3E1023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6E07C6" w:rsidRPr="00D23A0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 w:rsidR="006E07C6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njihovi</w:t>
      </w:r>
      <w:r w:rsidR="006E07C6" w:rsidRPr="00D23A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6E07C6" w:rsidRPr="00D23A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F12" w:rsidRPr="00D23A0E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276D6" w:rsidRPr="00210209" w:rsidRDefault="00D564AD" w:rsidP="002102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F340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9276D6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3E1023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građevinarstva</w:t>
      </w:r>
      <w:r w:rsidR="009276D6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saobraćaja</w:t>
      </w:r>
      <w:r w:rsidR="009276D6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276D6" w:rsidRP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infrastrukture</w:t>
      </w:r>
      <w:r w:rsidR="002102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4F28D4">
        <w:rPr>
          <w:rFonts w:ascii="Times New Roman" w:hAnsi="Times New Roman" w:cs="Times New Roman"/>
          <w:sz w:val="24"/>
          <w:szCs w:val="24"/>
        </w:rPr>
        <w:t>Aleksandra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Damnjanovi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ć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</w:rPr>
        <w:t>dr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ž</w:t>
      </w:r>
      <w:r w:rsidR="004F28D4">
        <w:rPr>
          <w:rFonts w:ascii="Times New Roman" w:hAnsi="Times New Roman" w:cs="Times New Roman"/>
          <w:sz w:val="24"/>
          <w:szCs w:val="24"/>
        </w:rPr>
        <w:t>avni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sekretar</w:t>
      </w:r>
      <w:r w:rsidR="00210209" w:rsidRPr="002102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</w:rPr>
        <w:t>Zoran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Ili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ć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</w:rPr>
        <w:t>v</w:t>
      </w:r>
      <w:r w:rsidR="00210209" w:rsidRPr="00210209">
        <w:rPr>
          <w:rFonts w:ascii="Times New Roman" w:hAnsi="Times New Roman" w:cs="Times New Roman"/>
          <w:sz w:val="24"/>
          <w:szCs w:val="24"/>
        </w:rPr>
        <w:t>.</w:t>
      </w:r>
      <w:r w:rsidR="004F28D4">
        <w:rPr>
          <w:rFonts w:ascii="Times New Roman" w:hAnsi="Times New Roman" w:cs="Times New Roman"/>
          <w:sz w:val="24"/>
          <w:szCs w:val="24"/>
        </w:rPr>
        <w:t>d</w:t>
      </w:r>
      <w:r w:rsidR="00210209" w:rsidRPr="00210209">
        <w:rPr>
          <w:rFonts w:ascii="Times New Roman" w:hAnsi="Times New Roman" w:cs="Times New Roman"/>
          <w:sz w:val="24"/>
          <w:szCs w:val="24"/>
        </w:rPr>
        <w:t>.</w:t>
      </w:r>
      <w:r w:rsidR="002102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pomo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ć</w:t>
      </w:r>
      <w:r w:rsidR="004F28D4">
        <w:rPr>
          <w:rFonts w:ascii="Times New Roman" w:hAnsi="Times New Roman" w:cs="Times New Roman"/>
          <w:sz w:val="24"/>
          <w:szCs w:val="24"/>
        </w:rPr>
        <w:t>nika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ministra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za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vazdu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4F28D4">
        <w:rPr>
          <w:rFonts w:ascii="Times New Roman" w:hAnsi="Times New Roman" w:cs="Times New Roman"/>
          <w:sz w:val="24"/>
          <w:szCs w:val="24"/>
        </w:rPr>
        <w:t>ni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saobra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ć</w:t>
      </w:r>
      <w:r w:rsidR="004F28D4">
        <w:rPr>
          <w:rFonts w:ascii="Times New Roman" w:hAnsi="Times New Roman" w:cs="Times New Roman"/>
          <w:sz w:val="24"/>
          <w:szCs w:val="24"/>
        </w:rPr>
        <w:t>aj</w:t>
      </w:r>
      <w:r w:rsidR="00210209" w:rsidRPr="002102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</w:rPr>
        <w:t>Veljko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Kova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č</w:t>
      </w:r>
      <w:r w:rsidR="004F28D4">
        <w:rPr>
          <w:rFonts w:ascii="Times New Roman" w:hAnsi="Times New Roman" w:cs="Times New Roman"/>
          <w:sz w:val="24"/>
          <w:szCs w:val="24"/>
        </w:rPr>
        <w:t>evi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ć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</w:rPr>
        <w:t>v</w:t>
      </w:r>
      <w:r w:rsidR="00210209" w:rsidRPr="00210209">
        <w:rPr>
          <w:rFonts w:ascii="Times New Roman" w:hAnsi="Times New Roman" w:cs="Times New Roman"/>
          <w:sz w:val="24"/>
          <w:szCs w:val="24"/>
        </w:rPr>
        <w:t>.</w:t>
      </w:r>
      <w:r w:rsidR="004F28D4">
        <w:rPr>
          <w:rFonts w:ascii="Times New Roman" w:hAnsi="Times New Roman" w:cs="Times New Roman"/>
          <w:sz w:val="24"/>
          <w:szCs w:val="24"/>
        </w:rPr>
        <w:t>d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. </w:t>
      </w:r>
      <w:r w:rsidR="004F28D4">
        <w:rPr>
          <w:rFonts w:ascii="Times New Roman" w:hAnsi="Times New Roman" w:cs="Times New Roman"/>
          <w:sz w:val="24"/>
          <w:szCs w:val="24"/>
        </w:rPr>
        <w:t>pomo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ć</w:t>
      </w:r>
      <w:r w:rsidR="004F28D4">
        <w:rPr>
          <w:rFonts w:ascii="Times New Roman" w:hAnsi="Times New Roman" w:cs="Times New Roman"/>
          <w:sz w:val="24"/>
          <w:szCs w:val="24"/>
        </w:rPr>
        <w:t>nika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ministra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za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vodni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saobra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ć</w:t>
      </w:r>
      <w:r w:rsidR="004F28D4">
        <w:rPr>
          <w:rFonts w:ascii="Times New Roman" w:hAnsi="Times New Roman" w:cs="Times New Roman"/>
          <w:sz w:val="24"/>
          <w:szCs w:val="24"/>
        </w:rPr>
        <w:t>aj</w:t>
      </w:r>
      <w:r w:rsidR="00210209" w:rsidRPr="002102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10209" w:rsidRPr="002102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Jovanka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Atanackovi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ć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</w:rPr>
        <w:t>v</w:t>
      </w:r>
      <w:r w:rsidR="00210209" w:rsidRPr="00210209">
        <w:rPr>
          <w:rFonts w:ascii="Times New Roman" w:hAnsi="Times New Roman" w:cs="Times New Roman"/>
          <w:sz w:val="24"/>
          <w:szCs w:val="24"/>
        </w:rPr>
        <w:t>.</w:t>
      </w:r>
      <w:r w:rsidR="004F28D4">
        <w:rPr>
          <w:rFonts w:ascii="Times New Roman" w:hAnsi="Times New Roman" w:cs="Times New Roman"/>
          <w:sz w:val="24"/>
          <w:szCs w:val="24"/>
        </w:rPr>
        <w:t>d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. </w:t>
      </w:r>
      <w:r w:rsidR="004F28D4">
        <w:rPr>
          <w:rFonts w:ascii="Times New Roman" w:hAnsi="Times New Roman" w:cs="Times New Roman"/>
          <w:sz w:val="24"/>
          <w:szCs w:val="24"/>
        </w:rPr>
        <w:t>pomo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ć</w:t>
      </w:r>
      <w:r w:rsidR="004F28D4">
        <w:rPr>
          <w:rFonts w:ascii="Times New Roman" w:hAnsi="Times New Roman" w:cs="Times New Roman"/>
          <w:sz w:val="24"/>
          <w:szCs w:val="24"/>
        </w:rPr>
        <w:t>nika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ministr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za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stambenu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arhitektonsku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politiku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</w:rPr>
        <w:t>komunalne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delatnoti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energetsku</w:t>
      </w:r>
      <w:r w:rsidR="00210209" w:rsidRPr="00210209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efikasnost</w:t>
      </w:r>
      <w:r w:rsidR="0021020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7A4CD9" w:rsidRPr="00210209" w:rsidRDefault="007A4CD9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654133" w:rsidRPr="00210209" w:rsidRDefault="004F28D4" w:rsidP="006541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54133" w:rsidRPr="002102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54133" w:rsidRPr="002102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654133" w:rsidRPr="002102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54133" w:rsidRPr="002102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54133" w:rsidRPr="00210209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210209" w:rsidRPr="0021020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54133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54133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280923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280923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280923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280923" w:rsidRPr="002102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654133" w:rsidRPr="00210209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54133" w:rsidRPr="002102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54133" w:rsidRPr="002102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654133" w:rsidRPr="002102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654133" w:rsidRPr="002102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predlogom</w:t>
      </w:r>
      <w:r w:rsidR="00654133" w:rsidRPr="002102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654133" w:rsidRPr="002102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54133" w:rsidRPr="002102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usvojio</w:t>
      </w:r>
      <w:r w:rsidR="00654133" w:rsidRPr="002102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sledeći</w:t>
      </w:r>
      <w:r w:rsidR="00654133" w:rsidRPr="00210209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7A4CD9" w:rsidRDefault="007A4CD9" w:rsidP="00210209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14AAD" w:rsidRPr="00210209" w:rsidRDefault="004F28D4" w:rsidP="00210209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102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14AAD" w:rsidRPr="00014AAD" w:rsidRDefault="00444958" w:rsidP="00014AAD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Fonts w:ascii="Times New Roman" w:eastAsia="Times New Roman" w:hAnsi="Times New Roman" w:cs="Times New Roman"/>
        </w:rPr>
        <w:tab/>
      </w:r>
      <w:r w:rsidR="00014AAD"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1. </w:t>
      </w:r>
      <w:r w:rsidR="004F28D4">
        <w:rPr>
          <w:rFonts w:ascii="Times New Roman" w:hAnsi="Times New Roman" w:cs="Times New Roman"/>
          <w:lang w:val="uz-Cyrl-UZ"/>
        </w:rPr>
        <w:t>Razmatranje</w:t>
      </w:r>
      <w:r w:rsidR="00014AAD"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="00014AAD"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="00014AAD"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="00014AAD"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upravljanju</w:t>
      </w:r>
      <w:r w:rsidR="00014AAD"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aerodromima</w:t>
      </w:r>
      <w:r w:rsidR="00014AAD"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014AAD"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="00014AAD" w:rsidRPr="00014AAD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="00014AAD"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="00014AAD"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="00014AAD"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="00014AAD"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="00014AAD" w:rsidRPr="00014AAD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014AAD" w:rsidRPr="00014AAD" w:rsidRDefault="00014AAD" w:rsidP="00014AAD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ab/>
        <w:t xml:space="preserve">2. </w:t>
      </w:r>
      <w:r w:rsidR="004F28D4">
        <w:rPr>
          <w:rFonts w:ascii="Times New Roman" w:hAnsi="Times New Roman" w:cs="Times New Roman"/>
          <w:lang w:val="uz-Cyrl-UZ"/>
        </w:rPr>
        <w:t>Razmatranje</w:t>
      </w:r>
      <w:r w:rsidRPr="00014AAD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stanovanju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održavanju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zgrada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014AAD" w:rsidRPr="00014AAD" w:rsidRDefault="00014AAD" w:rsidP="00014AAD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ab/>
        <w:t xml:space="preserve">3. </w:t>
      </w:r>
      <w:r w:rsidR="004F28D4">
        <w:rPr>
          <w:rFonts w:ascii="Times New Roman" w:hAnsi="Times New Roman" w:cs="Times New Roman"/>
          <w:lang w:val="uz-Cyrl-UZ"/>
        </w:rPr>
        <w:t>Razmatranje</w:t>
      </w:r>
      <w:r w:rsidRPr="00014AAD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transportu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opasne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robe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>;</w:t>
      </w:r>
    </w:p>
    <w:p w:rsidR="009276D6" w:rsidRPr="00210209" w:rsidRDefault="00014AAD" w:rsidP="00210209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ab/>
        <w:t xml:space="preserve">4. </w:t>
      </w:r>
      <w:r w:rsidR="004F28D4">
        <w:rPr>
          <w:rFonts w:ascii="Times New Roman" w:hAnsi="Times New Roman" w:cs="Times New Roman"/>
          <w:lang w:val="uz-Cyrl-UZ"/>
        </w:rPr>
        <w:t>Razmatranje</w:t>
      </w:r>
      <w:r w:rsidRPr="00014AAD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izmenama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dopunama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Zakona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komunalnim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delatnostima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pojedinostima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>,</w:t>
      </w:r>
      <w:r w:rsidRPr="00014AA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koji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je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podnela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4"/>
          <w:rFonts w:ascii="Times New Roman" w:hAnsi="Times New Roman" w:cs="Times New Roman"/>
          <w:lang w:val="sr-Cyrl-CS" w:eastAsia="sr-Cyrl-CS"/>
        </w:rPr>
        <w:t>Vlada</w:t>
      </w:r>
      <w:r w:rsidRPr="00014AAD">
        <w:rPr>
          <w:rStyle w:val="FontStyle14"/>
          <w:rFonts w:ascii="Times New Roman" w:hAnsi="Times New Roman" w:cs="Times New Roman"/>
          <w:lang w:val="sr-Cyrl-CS" w:eastAsia="sr-Cyrl-CS"/>
        </w:rPr>
        <w:t>.</w:t>
      </w:r>
    </w:p>
    <w:p w:rsidR="00073455" w:rsidRDefault="004F28D4" w:rsidP="00073455">
      <w:pPr>
        <w:pStyle w:val="NoSpacing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Prva</w:t>
      </w:r>
      <w:r w:rsidR="00EB7B80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EB7B80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EB7B80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EB7B80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-</w:t>
      </w:r>
      <w:r w:rsidR="00EB7B80" w:rsidRPr="000734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Razmatranje</w:t>
      </w:r>
      <w:r w:rsidR="001C1599" w:rsidRPr="001C159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Predloga</w:t>
      </w:r>
      <w:r w:rsidR="001C1599" w:rsidRPr="001C159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zakona</w:t>
      </w:r>
      <w:r w:rsidR="001C1599" w:rsidRPr="001C159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</w:t>
      </w:r>
      <w:r w:rsidR="001C1599" w:rsidRPr="001C159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upravljanju</w:t>
      </w:r>
      <w:r w:rsidR="001C1599" w:rsidRPr="001C159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aerodromima</w:t>
      </w:r>
      <w:r w:rsidR="001C1599" w:rsidRPr="001C159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1C1599" w:rsidRPr="001C159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  <w:r w:rsidR="001C1599" w:rsidRPr="001C1599">
        <w:rPr>
          <w:rStyle w:val="FontStyle14"/>
          <w:rFonts w:ascii="Times New Roman" w:hAnsi="Times New Roman" w:cs="Times New Roman"/>
          <w:b/>
          <w:lang w:val="sr-Cyrl-CS" w:eastAsia="sr-Cyrl-CS"/>
        </w:rPr>
        <w:t>,</w:t>
      </w:r>
      <w:r w:rsidR="001C1599" w:rsidRPr="001C159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koji</w:t>
      </w:r>
      <w:r w:rsidR="001C1599" w:rsidRPr="001C159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je</w:t>
      </w:r>
      <w:r w:rsidR="001C1599" w:rsidRPr="001C159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podnela</w:t>
      </w:r>
      <w:r w:rsidR="001C1599" w:rsidRPr="001C159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Vlada</w:t>
      </w:r>
    </w:p>
    <w:p w:rsidR="001C1599" w:rsidRPr="00073455" w:rsidRDefault="001C1599" w:rsidP="0007345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430FAE" w:rsidRDefault="00EA5C8D" w:rsidP="006C2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F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4F28D4">
        <w:rPr>
          <w:rFonts w:ascii="Times New Roman" w:hAnsi="Times New Roman" w:cs="Times New Roman"/>
          <w:sz w:val="24"/>
          <w:szCs w:val="24"/>
        </w:rPr>
        <w:t>redlog</w:t>
      </w:r>
      <w:r w:rsidR="00430FAE" w:rsidRPr="00430FAE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zakona</w:t>
      </w:r>
      <w:r w:rsidR="00430FAE" w:rsidRPr="00430FAE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C27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upravljanju</w:t>
      </w:r>
      <w:r w:rsidR="006C275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aerodromima</w:t>
      </w:r>
      <w:r w:rsidR="006C275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C2752" w:rsidRPr="006C2752" w:rsidRDefault="006C2752" w:rsidP="006C275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FAE" w:rsidRPr="00430FAE" w:rsidRDefault="00430FAE" w:rsidP="00430F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430FAE">
        <w:rPr>
          <w:rFonts w:ascii="Times New Roman" w:hAnsi="Times New Roman" w:cs="Times New Roman"/>
          <w:sz w:val="24"/>
          <w:szCs w:val="24"/>
        </w:rPr>
        <w:t>I</w:t>
      </w:r>
    </w:p>
    <w:p w:rsidR="00430FAE" w:rsidRPr="00430FAE" w:rsidRDefault="00430FAE" w:rsidP="00430F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FAE" w:rsidRPr="00430FAE" w:rsidRDefault="00430FAE" w:rsidP="00AD5CE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0FA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Pr="00430FA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30FAE" w:rsidRPr="00430FAE" w:rsidRDefault="004F28D4" w:rsidP="00430FAE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430F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430F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20.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30FAE" w:rsidRPr="00430FAE" w:rsidRDefault="00430FAE" w:rsidP="00430FA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0FAE" w:rsidRPr="00B9135A" w:rsidRDefault="004F28D4" w:rsidP="00B9135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430FAE" w:rsidRPr="00430FA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Glave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 xml:space="preserve">I,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Vukajlović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Ostojić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Glave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>II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uz-Cyrl-UZ"/>
        </w:rPr>
        <w:t>,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Nemanja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Šarović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Glave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>III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uz-Cyrl-UZ"/>
        </w:rPr>
        <w:t>,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Glave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>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uz-Cyrl-UZ"/>
        </w:rPr>
        <w:t>,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Glave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 xml:space="preserve"> V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Glave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>VI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glave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>VII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glave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>VII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18.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iznad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naziv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lave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30FAE" w:rsidRPr="007F2A14">
        <w:rPr>
          <w:rFonts w:ascii="Times New Roman" w:hAnsi="Times New Roman" w:cs="Times New Roman"/>
          <w:b/>
          <w:sz w:val="24"/>
          <w:szCs w:val="24"/>
        </w:rPr>
        <w:t xml:space="preserve">VIII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Nogo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Ševarlić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7F2A14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Lapčević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0FAE" w:rsidRPr="000A4FC1" w:rsidRDefault="004F28D4" w:rsidP="007F2A14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430FAE" w:rsidRPr="007F2A1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Vučković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430FAE" w:rsidRPr="007F2A14" w:rsidRDefault="00430FAE" w:rsidP="007F2A14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7F2A14">
        <w:rPr>
          <w:rFonts w:ascii="Times New Roman" w:hAnsi="Times New Roman" w:cs="Times New Roman"/>
          <w:sz w:val="24"/>
          <w:szCs w:val="24"/>
        </w:rPr>
        <w:t>II</w:t>
      </w:r>
    </w:p>
    <w:p w:rsidR="00430FAE" w:rsidRPr="007F2A14" w:rsidRDefault="00430FAE" w:rsidP="007F2A1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30FAE" w:rsidRPr="007F2A14" w:rsidRDefault="004F28D4" w:rsidP="00EE5B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157.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430FAE" w:rsidRPr="007F2A14">
        <w:rPr>
          <w:rFonts w:ascii="Times New Roman" w:hAnsi="Times New Roman" w:cs="Times New Roman"/>
          <w:sz w:val="24"/>
          <w:szCs w:val="24"/>
        </w:rPr>
        <w:t>e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30FAE" w:rsidRPr="007F2A14">
        <w:rPr>
          <w:rFonts w:ascii="Times New Roman" w:hAnsi="Times New Roman" w:cs="Times New Roman"/>
          <w:sz w:val="24"/>
          <w:szCs w:val="24"/>
        </w:rPr>
        <w:t>7, 15.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30FAE" w:rsidRPr="007F2A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47489" w:rsidRPr="00D47489" w:rsidRDefault="00D47489" w:rsidP="000A4F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4FC1" w:rsidRDefault="004F28D4" w:rsidP="000A4F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0A4FC1">
        <w:rPr>
          <w:rFonts w:ascii="Times New Roman" w:hAnsi="Times New Roman"/>
          <w:b/>
          <w:sz w:val="24"/>
          <w:szCs w:val="24"/>
        </w:rPr>
        <w:t xml:space="preserve"> I </w:t>
      </w:r>
    </w:p>
    <w:p w:rsidR="00F22429" w:rsidRPr="00F22429" w:rsidRDefault="00F22429" w:rsidP="00CC3B4B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p w:rsidR="000A4FC1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članu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0A4FC1" w:rsidRPr="006A2B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0A4FC1" w:rsidRPr="006A2B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0A4FC1" w:rsidRPr="006A2B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upravljanju</w:t>
      </w:r>
      <w:r w:rsidR="000A4FC1" w:rsidRPr="006A2B91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aerodromima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posle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reči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>: „</w:t>
      </w:r>
      <w:r>
        <w:rPr>
          <w:rFonts w:ascii="Times New Roman" w:hAnsi="Times New Roman"/>
          <w:bCs/>
          <w:sz w:val="24"/>
          <w:szCs w:val="24"/>
          <w:lang w:val="uz-Cyrl-UZ"/>
        </w:rPr>
        <w:t>nesmetano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bezbedno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korišćenje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aerodromske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infrastrukture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>,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>“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dodaju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reči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>: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>„</w:t>
      </w:r>
      <w:r>
        <w:rPr>
          <w:rFonts w:ascii="Times New Roman" w:hAnsi="Times New Roman"/>
          <w:bCs/>
          <w:sz w:val="24"/>
          <w:szCs w:val="24"/>
          <w:lang w:val="uz-Cyrl-UZ"/>
        </w:rPr>
        <w:t>nesmetano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korišćenje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z-Cyrl-UZ"/>
        </w:rPr>
        <w:t>izgradnju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održavanje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objekata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kontrole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letenja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potrebe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ovlašćenog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pružaoca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usluga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vazdušnoj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plovidbi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skladu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zakonom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kojim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uređuje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vazdušni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saobraćaj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>,“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0A4FC1" w:rsidRDefault="000A4FC1" w:rsidP="000A4F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t>O</w:t>
      </w:r>
      <w:r w:rsidR="006C2752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b</w:t>
      </w:r>
      <w:r w:rsidR="006C2752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r</w:t>
      </w:r>
      <w:r w:rsidR="006C2752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a</w:t>
      </w:r>
      <w:r w:rsidR="006C2752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z</w:t>
      </w:r>
      <w:r w:rsidR="006C2752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l</w:t>
      </w:r>
      <w:r w:rsidR="006C2752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o</w:t>
      </w:r>
      <w:r w:rsidR="006C2752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ž</w:t>
      </w:r>
      <w:r w:rsidR="006C2752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e</w:t>
      </w:r>
      <w:r w:rsidR="006C2752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nj</w:t>
      </w:r>
      <w:r w:rsidR="006C2752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e</w:t>
      </w:r>
    </w:p>
    <w:p w:rsidR="000A4FC1" w:rsidRPr="0002617B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>Predloženim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amandmanom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preciznije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se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definišu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obaveze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koncesionara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da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omogući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nesmetano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korišćenje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>,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izgradnju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z-Cyrl-UZ"/>
        </w:rPr>
        <w:t>odnosno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održavanje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objekata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kontrole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letenja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potrebe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ovlašćenog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pružaoca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usluga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vazdušnoj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plovidbi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skladu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zakonom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kojim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uređuje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vazdušni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saobraćaj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z-Cyrl-UZ"/>
        </w:rPr>
        <w:t>a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imajući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vidu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značaj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kontrole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letenja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funkcionisanje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aerodroma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D47489" w:rsidRPr="00D47489" w:rsidRDefault="00D47489" w:rsidP="000A4F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4FC1" w:rsidRDefault="004F28D4" w:rsidP="000A4F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0A4FC1" w:rsidRPr="0002617B">
        <w:rPr>
          <w:rFonts w:ascii="Times New Roman" w:hAnsi="Times New Roman"/>
          <w:b/>
          <w:sz w:val="24"/>
          <w:szCs w:val="24"/>
        </w:rPr>
        <w:t xml:space="preserve"> I</w:t>
      </w:r>
      <w:r w:rsidR="000A4FC1">
        <w:rPr>
          <w:rFonts w:ascii="Times New Roman" w:hAnsi="Times New Roman"/>
          <w:b/>
          <w:sz w:val="24"/>
          <w:szCs w:val="24"/>
        </w:rPr>
        <w:t>I</w:t>
      </w:r>
    </w:p>
    <w:p w:rsidR="00F22429" w:rsidRPr="00F22429" w:rsidRDefault="00F22429" w:rsidP="00CC3B4B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p w:rsidR="000A4FC1" w:rsidRPr="008E10D6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>U</w:t>
      </w:r>
      <w:r w:rsidR="000A4FC1" w:rsidRPr="008E10D6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članu</w:t>
      </w:r>
      <w:r w:rsidR="000A4FC1" w:rsidRPr="008E10D6">
        <w:rPr>
          <w:rFonts w:ascii="Times New Roman" w:hAnsi="Times New Roman"/>
          <w:bCs/>
          <w:sz w:val="24"/>
          <w:szCs w:val="24"/>
          <w:lang w:val="uz-Cyrl-UZ"/>
        </w:rPr>
        <w:t xml:space="preserve"> 15. </w:t>
      </w:r>
      <w:r>
        <w:rPr>
          <w:rFonts w:ascii="Times New Roman" w:hAnsi="Times New Roman"/>
          <w:bCs/>
          <w:sz w:val="24"/>
          <w:szCs w:val="24"/>
          <w:lang w:val="uz-Cyrl-UZ"/>
        </w:rPr>
        <w:t>posle</w:t>
      </w:r>
      <w:r w:rsidR="000A4FC1" w:rsidRPr="008E10D6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stava</w:t>
      </w:r>
      <w:r w:rsidR="000A4FC1" w:rsidRPr="008E10D6">
        <w:rPr>
          <w:rFonts w:ascii="Times New Roman" w:hAnsi="Times New Roman"/>
          <w:bCs/>
          <w:sz w:val="24"/>
          <w:szCs w:val="24"/>
          <w:lang w:val="uz-Cyrl-UZ"/>
        </w:rPr>
        <w:t xml:space="preserve"> 3. </w:t>
      </w:r>
      <w:r>
        <w:rPr>
          <w:rFonts w:ascii="Times New Roman" w:hAnsi="Times New Roman"/>
          <w:bCs/>
          <w:sz w:val="24"/>
          <w:szCs w:val="24"/>
          <w:lang w:val="uz-Cyrl-UZ"/>
        </w:rPr>
        <w:t>dodaje</w:t>
      </w:r>
      <w:r w:rsidR="000A4FC1" w:rsidRPr="008E10D6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se</w:t>
      </w:r>
      <w:r w:rsidR="000A4FC1" w:rsidRPr="008E10D6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nov</w:t>
      </w:r>
      <w:r w:rsidR="000A4FC1" w:rsidRPr="008E10D6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stav</w:t>
      </w:r>
      <w:r w:rsidR="000A4FC1" w:rsidRPr="008E10D6">
        <w:rPr>
          <w:rFonts w:ascii="Times New Roman" w:hAnsi="Times New Roman"/>
          <w:bCs/>
          <w:sz w:val="24"/>
          <w:szCs w:val="24"/>
          <w:lang w:val="uz-Cyrl-UZ"/>
        </w:rPr>
        <w:t xml:space="preserve"> 4. </w:t>
      </w:r>
      <w:r>
        <w:rPr>
          <w:rFonts w:ascii="Times New Roman" w:hAnsi="Times New Roman"/>
          <w:bCs/>
          <w:sz w:val="24"/>
          <w:szCs w:val="24"/>
          <w:lang w:val="uz-Cyrl-UZ"/>
        </w:rPr>
        <w:t>koji</w:t>
      </w:r>
      <w:r w:rsidR="000A4FC1" w:rsidRPr="008E10D6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glasi</w:t>
      </w:r>
      <w:r w:rsidR="000A4FC1" w:rsidRPr="008E10D6">
        <w:rPr>
          <w:rFonts w:ascii="Times New Roman" w:hAnsi="Times New Roman"/>
          <w:bCs/>
          <w:sz w:val="24"/>
          <w:szCs w:val="24"/>
          <w:lang w:val="uz-Cyrl-UZ"/>
        </w:rPr>
        <w:t>:</w:t>
      </w:r>
    </w:p>
    <w:p w:rsidR="000A4FC1" w:rsidRPr="0002617B" w:rsidRDefault="000A4FC1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02617B">
        <w:rPr>
          <w:rFonts w:ascii="Times New Roman" w:hAnsi="Times New Roman"/>
          <w:bCs/>
          <w:sz w:val="24"/>
          <w:szCs w:val="24"/>
          <w:lang w:val="uz-Cyrl-UZ"/>
        </w:rPr>
        <w:t>„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Izuzetno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od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stava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1.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ovog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člana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finansiranje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izgradnje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odnosno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održavanja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objekata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instalacija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sistema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i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opreme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kontrole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letenja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vrši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ovlašćeni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pružalac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usluga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u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vazdušnoj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plovidbi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određen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zakonom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kojim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se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uređuje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vazdušni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saobraćaj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0A4FC1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>Dosadašnji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stav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4. </w:t>
      </w:r>
      <w:r>
        <w:rPr>
          <w:rFonts w:ascii="Times New Roman" w:hAnsi="Times New Roman"/>
          <w:bCs/>
          <w:sz w:val="24"/>
          <w:szCs w:val="24"/>
          <w:lang w:val="uz-Cyrl-UZ"/>
        </w:rPr>
        <w:t>postaje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stav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5.</w:t>
      </w:r>
    </w:p>
    <w:p w:rsidR="000A4FC1" w:rsidRPr="0002617B" w:rsidRDefault="000A4FC1" w:rsidP="000A4FC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t>O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b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r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a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z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l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o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ž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e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nj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e</w:t>
      </w:r>
    </w:p>
    <w:p w:rsidR="000A4FC1" w:rsidRPr="0002617B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lastRenderedPageBreak/>
        <w:t>Članom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10. </w:t>
      </w:r>
      <w:r>
        <w:rPr>
          <w:rFonts w:ascii="Times New Roman" w:hAnsi="Times New Roman"/>
          <w:bCs/>
          <w:sz w:val="24"/>
          <w:szCs w:val="24"/>
          <w:lang w:val="uz-Cyrl-UZ"/>
        </w:rPr>
        <w:t>Ugovora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potvrđivanju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kontinuiteta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pružanja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usluga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vazdušnoj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plovidbi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prostorima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Srbije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Crne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Gore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određeno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da</w:t>
      </w:r>
      <w:r w:rsidR="000A4FC1" w:rsidRPr="00026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ovlašćeni</w:t>
      </w:r>
      <w:r w:rsidR="000A4FC1" w:rsidRPr="0002617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pružalac</w:t>
      </w:r>
      <w:r w:rsidR="000A4FC1" w:rsidRPr="0002617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usluga</w:t>
      </w:r>
      <w:r w:rsidR="000A4FC1" w:rsidRPr="0002617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0A4FC1" w:rsidRPr="0002617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vazdušnoj</w:t>
      </w:r>
      <w:r w:rsidR="000A4FC1" w:rsidRPr="0002617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plovidbi</w:t>
      </w:r>
      <w:r w:rsidR="000A4FC1" w:rsidRPr="0002617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ostvaruje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prihod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iz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>:</w:t>
      </w:r>
    </w:p>
    <w:p w:rsidR="000A4FC1" w:rsidRPr="0002617B" w:rsidRDefault="000A4FC1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>1)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sredstava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ostvarenih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od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naknada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korišćenje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usluga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Društva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>,</w:t>
      </w:r>
    </w:p>
    <w:p w:rsidR="000A4FC1" w:rsidRPr="0002617B" w:rsidRDefault="000A4FC1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>2)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drugih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izvora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u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skladu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sa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propisima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>,</w:t>
      </w:r>
    </w:p>
    <w:p w:rsidR="000A4FC1" w:rsidRPr="0002617B" w:rsidRDefault="000A4FC1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>3)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dodatnih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uplata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članova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društva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u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skladu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sa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članom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15.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stav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1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ovog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ugovora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0A4FC1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>S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tim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vezi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finansiranje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izgradnje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z-Cyrl-UZ"/>
        </w:rPr>
        <w:t>odnosno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održavanja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objekata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z-Cyrl-UZ"/>
        </w:rPr>
        <w:t>instalacija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z-Cyrl-UZ"/>
        </w:rPr>
        <w:t>sistema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opreme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potrebe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kontrole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letenja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obezbeđuje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iz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pomenutih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izvora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>.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</w:p>
    <w:p w:rsidR="000A4FC1" w:rsidRPr="0002617B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>Iz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navedenih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razloga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predloženim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amandmanom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predviđa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izuzetak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način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finansiranja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izgradnje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z-Cyrl-UZ"/>
        </w:rPr>
        <w:t>odnosno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održavanja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objekata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z-Cyrl-UZ"/>
        </w:rPr>
        <w:t>instalacija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z-Cyrl-UZ"/>
        </w:rPr>
        <w:t>sistema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opreme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kontrole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letenja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kao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dela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aerodromskog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kompleksa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aerodromske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infrastrukture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D47489" w:rsidRPr="00D47489" w:rsidRDefault="00D47489" w:rsidP="000A4FC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4FC1" w:rsidRDefault="004F28D4" w:rsidP="000A4F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0A4FC1" w:rsidRPr="0002617B">
        <w:rPr>
          <w:rFonts w:ascii="Times New Roman" w:hAnsi="Times New Roman"/>
          <w:b/>
          <w:sz w:val="24"/>
          <w:szCs w:val="24"/>
        </w:rPr>
        <w:t xml:space="preserve"> I</w:t>
      </w:r>
      <w:r w:rsidR="000A4FC1">
        <w:rPr>
          <w:rFonts w:ascii="Times New Roman" w:hAnsi="Times New Roman"/>
          <w:b/>
          <w:sz w:val="24"/>
          <w:szCs w:val="24"/>
        </w:rPr>
        <w:t>II</w:t>
      </w:r>
    </w:p>
    <w:p w:rsidR="00F22429" w:rsidRPr="00F22429" w:rsidRDefault="00F22429" w:rsidP="00CC3B4B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p w:rsidR="000A4FC1" w:rsidRPr="003770C6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>U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članu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20. </w:t>
      </w:r>
      <w:r>
        <w:rPr>
          <w:rFonts w:ascii="Times New Roman" w:hAnsi="Times New Roman"/>
          <w:bCs/>
          <w:sz w:val="24"/>
          <w:szCs w:val="24"/>
          <w:lang w:val="uz-Cyrl-UZ"/>
        </w:rPr>
        <w:t>stav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2</w:t>
      </w:r>
      <w:r w:rsidR="000A4FC1" w:rsidRPr="003770C6">
        <w:rPr>
          <w:rFonts w:ascii="Times New Roman" w:hAnsi="Times New Roman"/>
          <w:bCs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uz-Cyrl-UZ"/>
        </w:rPr>
        <w:t>posle</w:t>
      </w:r>
      <w:r w:rsidR="000A4FC1" w:rsidRPr="003770C6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tačke</w:t>
      </w:r>
      <w:r w:rsidR="000A4FC1" w:rsidRPr="003770C6">
        <w:rPr>
          <w:rFonts w:ascii="Times New Roman" w:hAnsi="Times New Roman"/>
          <w:bCs/>
          <w:sz w:val="24"/>
          <w:szCs w:val="24"/>
          <w:lang w:val="uz-Cyrl-UZ"/>
        </w:rPr>
        <w:t xml:space="preserve"> 4) </w:t>
      </w:r>
      <w:r>
        <w:rPr>
          <w:rFonts w:ascii="Times New Roman" w:hAnsi="Times New Roman"/>
          <w:bCs/>
          <w:sz w:val="24"/>
          <w:szCs w:val="24"/>
          <w:lang w:val="uz-Cyrl-UZ"/>
        </w:rPr>
        <w:t>dodaje</w:t>
      </w:r>
      <w:r w:rsidR="000A4FC1" w:rsidRPr="003770C6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se</w:t>
      </w:r>
      <w:r w:rsidR="000A4FC1" w:rsidRPr="003770C6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nova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tačka</w:t>
      </w:r>
      <w:r w:rsidR="000A4FC1" w:rsidRPr="003770C6">
        <w:rPr>
          <w:rFonts w:ascii="Times New Roman" w:hAnsi="Times New Roman"/>
          <w:bCs/>
          <w:sz w:val="24"/>
          <w:szCs w:val="24"/>
          <w:lang w:val="uz-Cyrl-UZ"/>
        </w:rPr>
        <w:t xml:space="preserve"> 5) </w:t>
      </w:r>
      <w:r>
        <w:rPr>
          <w:rFonts w:ascii="Times New Roman" w:hAnsi="Times New Roman"/>
          <w:bCs/>
          <w:sz w:val="24"/>
          <w:szCs w:val="24"/>
          <w:lang w:val="uz-Cyrl-UZ"/>
        </w:rPr>
        <w:t>koja</w:t>
      </w:r>
      <w:r w:rsidR="000A4FC1" w:rsidRPr="003770C6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glasi</w:t>
      </w:r>
      <w:r w:rsidR="000A4FC1" w:rsidRPr="003770C6">
        <w:rPr>
          <w:rFonts w:ascii="Times New Roman" w:hAnsi="Times New Roman"/>
          <w:bCs/>
          <w:sz w:val="24"/>
          <w:szCs w:val="24"/>
          <w:lang w:val="uz-Cyrl-UZ"/>
        </w:rPr>
        <w:t>:</w:t>
      </w:r>
    </w:p>
    <w:p w:rsidR="000A4FC1" w:rsidRPr="0002617B" w:rsidRDefault="000A4FC1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02617B">
        <w:rPr>
          <w:rFonts w:ascii="Times New Roman" w:hAnsi="Times New Roman"/>
          <w:bCs/>
          <w:sz w:val="24"/>
          <w:szCs w:val="24"/>
          <w:lang w:val="uz-Cyrl-UZ"/>
        </w:rPr>
        <w:t>„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5)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obavezu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koncesionara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da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će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obezbediti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nesmetano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korišćenje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održavanje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odnosno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izgradnju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objekata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instalacija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sistema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i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opreme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kontrole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letenja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ovlašćenom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pružaocu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usluga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u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vazdušnom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saobraćaju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u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skladu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sa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zakonom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kojim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se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uređuje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vazdušni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Cs/>
          <w:sz w:val="24"/>
          <w:szCs w:val="24"/>
          <w:lang w:val="uz-Cyrl-UZ"/>
        </w:rPr>
        <w:t>saobraćaj</w:t>
      </w:r>
      <w:r w:rsidRPr="0002617B">
        <w:rPr>
          <w:rFonts w:ascii="Times New Roman" w:hAnsi="Times New Roman"/>
          <w:bCs/>
          <w:sz w:val="24"/>
          <w:szCs w:val="24"/>
          <w:lang w:val="uz-Cyrl-UZ"/>
        </w:rPr>
        <w:t>;“</w:t>
      </w:r>
    </w:p>
    <w:p w:rsidR="003A1E7D" w:rsidRPr="003A1E7D" w:rsidRDefault="004F28D4" w:rsidP="006C2752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>Dosadašnje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tač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>. 5), 6)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7) </w:t>
      </w:r>
      <w:r>
        <w:rPr>
          <w:rFonts w:ascii="Times New Roman" w:hAnsi="Times New Roman"/>
          <w:bCs/>
          <w:sz w:val="24"/>
          <w:szCs w:val="24"/>
          <w:lang w:val="uz-Cyrl-UZ"/>
        </w:rPr>
        <w:t>postaju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tač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. 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>6), 7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>)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8).</w:t>
      </w: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t>O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b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r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a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z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l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o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ž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e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nj</w:t>
      </w:r>
      <w:r w:rsidR="000A4FC1" w:rsidRPr="008E10D6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e</w:t>
      </w:r>
    </w:p>
    <w:p w:rsidR="000A4FC1" w:rsidRPr="0002617B" w:rsidRDefault="004F28D4" w:rsidP="000A4FC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>Predloženim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amandmanom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vrši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se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usklađivanje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člana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20. </w:t>
      </w:r>
      <w:r>
        <w:rPr>
          <w:rFonts w:ascii="Times New Roman" w:hAnsi="Times New Roman"/>
          <w:bCs/>
          <w:sz w:val="24"/>
          <w:szCs w:val="24"/>
          <w:lang w:val="uz-Cyrl-UZ"/>
        </w:rPr>
        <w:t>sa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predloženim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amandmanom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Odbora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na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član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7. </w:t>
      </w:r>
      <w:r>
        <w:rPr>
          <w:rFonts w:ascii="Times New Roman" w:hAnsi="Times New Roman"/>
          <w:bCs/>
          <w:sz w:val="24"/>
          <w:szCs w:val="24"/>
          <w:lang w:val="uz-Cyrl-UZ"/>
        </w:rPr>
        <w:t>Predloga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zakona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z-Cyrl-UZ"/>
        </w:rPr>
        <w:t>tako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što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se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preciznije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definišu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obaveze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koncesionara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da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omogući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nesmetano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korišćenje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>,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izgradnju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z-Cyrl-UZ"/>
        </w:rPr>
        <w:t>odnosno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održavanje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objekata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kontrole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letenja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potrebe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ovlašćenog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pružaoca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usluga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vazdušnoj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plovidbi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skladu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zakonom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kojim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uređuje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vazdušni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saobraćaj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uz-Cyrl-UZ"/>
        </w:rPr>
        <w:t>a</w:t>
      </w:r>
      <w:r w:rsidR="000A4FC1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imajući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vidu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značaj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kontrole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letenja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za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funkcionisanje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z-Cyrl-UZ"/>
        </w:rPr>
        <w:t>aerodroma</w:t>
      </w:r>
      <w:r w:rsidR="000A4FC1" w:rsidRPr="0002617B">
        <w:rPr>
          <w:rFonts w:ascii="Times New Roman" w:hAnsi="Times New Roman"/>
          <w:bCs/>
          <w:sz w:val="24"/>
          <w:szCs w:val="24"/>
          <w:lang w:val="uz-Cyrl-UZ"/>
        </w:rPr>
        <w:t>.</w:t>
      </w:r>
    </w:p>
    <w:p w:rsidR="00D47489" w:rsidRDefault="00D47489" w:rsidP="007F2A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69FE" w:rsidRPr="00943695" w:rsidRDefault="008669FE" w:rsidP="007F2A1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30FAE" w:rsidRPr="007F2A14" w:rsidRDefault="004F28D4" w:rsidP="00EE5B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Stefana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Miladinović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430FAE" w:rsidRPr="007F2A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430FAE" w:rsidRPr="007F2A14">
        <w:rPr>
          <w:rFonts w:ascii="Times New Roman" w:hAnsi="Times New Roman" w:cs="Times New Roman"/>
          <w:sz w:val="24"/>
          <w:szCs w:val="24"/>
        </w:rPr>
        <w:t>.</w:t>
      </w:r>
    </w:p>
    <w:p w:rsidR="00430FAE" w:rsidRDefault="00430FAE" w:rsidP="00430FAE">
      <w:pPr>
        <w:jc w:val="right"/>
        <w:rPr>
          <w:lang w:val="sr-Cyrl-CS"/>
        </w:rPr>
      </w:pPr>
    </w:p>
    <w:p w:rsidR="004202DA" w:rsidRPr="004202DA" w:rsidRDefault="004F28D4" w:rsidP="004202DA">
      <w:pPr>
        <w:pStyle w:val="NoSpacing"/>
        <w:jc w:val="both"/>
        <w:rPr>
          <w:rStyle w:val="FontStyle14"/>
          <w:rFonts w:ascii="Times New Roman" w:hAnsi="Times New Roman" w:cs="Times New Roman"/>
          <w:b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Druga</w:t>
      </w:r>
      <w:r w:rsidR="004202DA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4202DA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4202DA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4202DA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-</w:t>
      </w:r>
      <w:r w:rsidR="004202DA" w:rsidRPr="000734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Razmatranje</w:t>
      </w:r>
      <w:r w:rsidR="004202DA" w:rsidRPr="004202D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Predloga</w:t>
      </w:r>
      <w:r w:rsidR="004202DA" w:rsidRPr="00B9135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zakona</w:t>
      </w:r>
      <w:r w:rsidR="004202DA" w:rsidRPr="00B9135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</w:t>
      </w:r>
      <w:r w:rsidR="004202DA" w:rsidRPr="00B9135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stanovanju</w:t>
      </w:r>
      <w:r w:rsidR="004202DA" w:rsidRPr="00B9135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i</w:t>
      </w:r>
      <w:r w:rsidR="004202DA" w:rsidRPr="00B9135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održavanju</w:t>
      </w:r>
      <w:r w:rsidR="004202DA" w:rsidRPr="004202D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zgrada</w:t>
      </w:r>
      <w:r w:rsidR="004202DA" w:rsidRPr="004202DA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u</w:t>
      </w:r>
      <w:r w:rsidR="004202DA" w:rsidRPr="004202DA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  <w:r w:rsidR="004202DA" w:rsidRPr="004202DA">
        <w:rPr>
          <w:rStyle w:val="FontStyle14"/>
          <w:rFonts w:ascii="Times New Roman" w:hAnsi="Times New Roman" w:cs="Times New Roman"/>
          <w:b/>
          <w:lang w:val="sr-Cyrl-CS" w:eastAsia="sr-Cyrl-CS"/>
        </w:rPr>
        <w:t>,</w:t>
      </w:r>
      <w:r w:rsidR="004202DA" w:rsidRPr="004202D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koji</w:t>
      </w:r>
      <w:r w:rsidR="004202DA" w:rsidRPr="004202DA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je</w:t>
      </w:r>
      <w:r w:rsidR="004202DA" w:rsidRPr="004202DA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podnela</w:t>
      </w:r>
      <w:r w:rsidR="004202DA" w:rsidRPr="004202DA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Vlada</w:t>
      </w:r>
    </w:p>
    <w:p w:rsidR="007A4CD9" w:rsidRPr="00D41E64" w:rsidRDefault="007A4CD9" w:rsidP="001C1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86C19" w:rsidRPr="00B26D74" w:rsidRDefault="00586C19" w:rsidP="00586C19">
      <w:pPr>
        <w:pStyle w:val="NoSpacing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B26D74">
        <w:rPr>
          <w:rFonts w:ascii="Times New Roman" w:hAnsi="Times New Roman"/>
          <w:sz w:val="24"/>
          <w:szCs w:val="24"/>
          <w:lang w:val="sr-Cyrl-CS"/>
        </w:rPr>
        <w:tab/>
      </w:r>
      <w:r w:rsidR="004F28D4">
        <w:rPr>
          <w:rFonts w:ascii="Times New Roman" w:hAnsi="Times New Roman"/>
          <w:sz w:val="24"/>
          <w:szCs w:val="24"/>
          <w:lang w:val="sr-Cyrl-CS"/>
        </w:rPr>
        <w:t>Odbor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u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skladu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sa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članom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4F28D4">
        <w:rPr>
          <w:rFonts w:ascii="Times New Roman" w:hAnsi="Times New Roman"/>
          <w:sz w:val="24"/>
          <w:szCs w:val="24"/>
          <w:lang w:val="sr-Cyrl-CS"/>
        </w:rPr>
        <w:t>stav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4F28D4">
        <w:rPr>
          <w:rFonts w:ascii="Times New Roman" w:hAnsi="Times New Roman"/>
          <w:sz w:val="24"/>
          <w:szCs w:val="24"/>
          <w:lang w:val="sr-Cyrl-CS"/>
        </w:rPr>
        <w:t>Poslovnika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Narodne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skupštine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razmotrio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amandmane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podnete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P</w:t>
      </w:r>
      <w:r w:rsidR="004F28D4">
        <w:rPr>
          <w:rFonts w:ascii="Times New Roman" w:hAnsi="Times New Roman"/>
          <w:sz w:val="24"/>
          <w:szCs w:val="24"/>
        </w:rPr>
        <w:t>redlog</w:t>
      </w:r>
      <w:r w:rsidRPr="00B26D74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zakona</w:t>
      </w:r>
      <w:r w:rsidRPr="00EC7AD7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o</w:t>
      </w:r>
      <w:r w:rsidRPr="00EC7AD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stanovanju</w:t>
      </w:r>
      <w:r w:rsidRPr="00A258A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Pr="00A258A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održavanju</w:t>
      </w:r>
      <w:r w:rsidRPr="00A258A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zgrada</w:t>
      </w:r>
      <w:r w:rsidRPr="00A258AB">
        <w:rPr>
          <w:rFonts w:ascii="Times New Roman" w:hAnsi="Times New Roman"/>
          <w:b/>
          <w:sz w:val="24"/>
          <w:szCs w:val="24"/>
          <w:lang w:val="uz-Cyrl-UZ"/>
        </w:rPr>
        <w:t>.</w:t>
      </w:r>
    </w:p>
    <w:p w:rsidR="00586C19" w:rsidRPr="00B26D74" w:rsidRDefault="00586C19" w:rsidP="00586C19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586C19" w:rsidRPr="00B26D74" w:rsidRDefault="00586C19" w:rsidP="00586C19">
      <w:pPr>
        <w:pStyle w:val="NoSpacing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B26D74">
        <w:rPr>
          <w:rFonts w:ascii="Times New Roman" w:hAnsi="Times New Roman"/>
          <w:sz w:val="24"/>
          <w:szCs w:val="24"/>
        </w:rPr>
        <w:t>I</w:t>
      </w:r>
    </w:p>
    <w:p w:rsidR="00586C19" w:rsidRPr="00B26D74" w:rsidRDefault="00586C19" w:rsidP="00586C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86C19" w:rsidRDefault="00586C19" w:rsidP="00586C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26D74">
        <w:rPr>
          <w:rFonts w:ascii="Times New Roman" w:hAnsi="Times New Roman"/>
          <w:sz w:val="24"/>
          <w:szCs w:val="24"/>
          <w:lang w:val="sr-Cyrl-CS"/>
        </w:rPr>
        <w:tab/>
      </w:r>
      <w:r w:rsidR="004F28D4">
        <w:rPr>
          <w:rFonts w:ascii="Times New Roman" w:hAnsi="Times New Roman"/>
          <w:sz w:val="24"/>
          <w:szCs w:val="24"/>
          <w:lang w:val="sr-Cyrl-CS"/>
        </w:rPr>
        <w:t>Odbor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odlučio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da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predloži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Narodnoj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skupštini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da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sledeći</w:t>
      </w:r>
      <w:r w:rsidRPr="00B26D7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amandman</w:t>
      </w:r>
      <w:r w:rsidRPr="00B26D74">
        <w:rPr>
          <w:rFonts w:ascii="Times New Roman" w:hAnsi="Times New Roman"/>
          <w:sz w:val="24"/>
          <w:szCs w:val="24"/>
          <w:lang w:val="sr-Cyrl-CS"/>
        </w:rPr>
        <w:t>: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9.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Ljupka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Mihajlovska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12.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13.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14.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20.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DE1B34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DE1B3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DE1B34">
        <w:rPr>
          <w:rFonts w:ascii="Times New Roman" w:hAnsi="Times New Roman"/>
          <w:b/>
          <w:sz w:val="24"/>
          <w:szCs w:val="24"/>
          <w:lang w:val="sr-Cyrl-CS"/>
        </w:rPr>
        <w:t xml:space="preserve"> 28.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DE1B34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41.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43.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45.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Jasmina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Karanac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Vacić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Predrag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Jelenković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Branimir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52.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ispravkom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Bauer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Bićanin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52.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9A24E9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53.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887AF2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5A3A2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5A3A22">
        <w:rPr>
          <w:rFonts w:ascii="Times New Roman" w:hAnsi="Times New Roman"/>
          <w:b/>
          <w:sz w:val="24"/>
          <w:szCs w:val="24"/>
          <w:lang w:val="sr-Cyrl-CS"/>
        </w:rPr>
        <w:t xml:space="preserve"> 54.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sa</w:t>
      </w:r>
      <w:r w:rsidR="00586C19" w:rsidRPr="005A3A22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ispravkom</w:t>
      </w:r>
      <w:r w:rsidR="00586C19" w:rsidRPr="005A3A2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Božić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56.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57.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58.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70.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73.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76.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81.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89.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89.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90.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91.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97.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102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BA4FE5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105.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106.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115.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119.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119.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Žigmanov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134.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141.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Snežana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Paunović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152.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153.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460A4D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460A4D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460A4D">
        <w:rPr>
          <w:rFonts w:ascii="Times New Roman" w:hAnsi="Times New Roman"/>
          <w:b/>
          <w:sz w:val="24"/>
          <w:szCs w:val="24"/>
          <w:lang w:val="uz-Cyrl-UZ"/>
        </w:rPr>
        <w:t xml:space="preserve">154.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460A4D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460A4D">
        <w:rPr>
          <w:rFonts w:ascii="Times New Roman" w:hAnsi="Times New Roman"/>
          <w:b/>
          <w:sz w:val="24"/>
          <w:szCs w:val="24"/>
          <w:lang w:val="sr-Cyrl-CS"/>
        </w:rPr>
        <w:t xml:space="preserve"> 154.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586C19" w:rsidRPr="00460A4D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7C23B2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7C23B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7C23B2">
        <w:rPr>
          <w:rFonts w:ascii="Times New Roman" w:hAnsi="Times New Roman"/>
          <w:b/>
          <w:sz w:val="24"/>
          <w:szCs w:val="24"/>
          <w:lang w:val="sr-Cyrl-CS"/>
        </w:rPr>
        <w:t xml:space="preserve"> 157.</w:t>
      </w:r>
      <w:r w:rsidR="00586C19" w:rsidRPr="007C23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7C23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7C23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7C23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7C23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7C23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586C19" w:rsidRPr="007C23B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586C19" w:rsidRPr="007C23B2">
        <w:rPr>
          <w:rFonts w:ascii="Times New Roman" w:hAnsi="Times New Roman"/>
          <w:sz w:val="24"/>
          <w:szCs w:val="24"/>
        </w:rPr>
        <w:t>.</w:t>
      </w:r>
    </w:p>
    <w:p w:rsidR="00586C19" w:rsidRPr="00B9135A" w:rsidRDefault="004F28D4" w:rsidP="00B9135A">
      <w:pPr>
        <w:pStyle w:val="NoSpacing"/>
        <w:ind w:firstLine="371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586C19" w:rsidRPr="004B5757">
        <w:rPr>
          <w:rFonts w:ascii="Times New Roman" w:hAnsi="Times New Roman"/>
          <w:sz w:val="24"/>
          <w:szCs w:val="24"/>
          <w:lang w:val="sr-Cyrl-CS"/>
        </w:rPr>
        <w:t>:</w:t>
      </w:r>
    </w:p>
    <w:p w:rsidR="00586C19" w:rsidRPr="001D5876" w:rsidRDefault="00586C19" w:rsidP="00586C19">
      <w:pPr>
        <w:pStyle w:val="NoSpacing"/>
        <w:numPr>
          <w:ilvl w:val="0"/>
          <w:numId w:val="17"/>
        </w:numPr>
        <w:tabs>
          <w:tab w:val="left" w:pos="567"/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F28D4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uz-Cyrl-UZ"/>
        </w:rPr>
        <w:t>Glave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2C7731">
        <w:rPr>
          <w:rFonts w:ascii="Times New Roman" w:hAnsi="Times New Roman"/>
          <w:b/>
          <w:sz w:val="24"/>
          <w:szCs w:val="24"/>
        </w:rPr>
        <w:t>I,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1. </w:t>
      </w:r>
      <w:r w:rsidR="004F28D4">
        <w:rPr>
          <w:rFonts w:ascii="Times New Roman" w:hAnsi="Times New Roman"/>
          <w:b/>
          <w:sz w:val="24"/>
          <w:szCs w:val="24"/>
          <w:lang w:val="uz-Cyrl-UZ"/>
        </w:rPr>
        <w:t>i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koji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podnela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poslanik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Gordana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Čomić</w:t>
      </w:r>
      <w:r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Ljupka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Mihajlovska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2.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3.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586C19" w:rsidP="00586C19">
      <w:pPr>
        <w:pStyle w:val="NoSpacing"/>
        <w:numPr>
          <w:ilvl w:val="0"/>
          <w:numId w:val="17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koji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podnela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poslanik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Sonja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Pavlović</w:t>
      </w:r>
      <w:r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Snežana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Paunović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586C19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uz-Cyrl-UZ"/>
        </w:rPr>
        <w:t>Glave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2C7731">
        <w:rPr>
          <w:rFonts w:ascii="Times New Roman" w:hAnsi="Times New Roman"/>
          <w:b/>
          <w:sz w:val="24"/>
          <w:szCs w:val="24"/>
        </w:rPr>
        <w:t>II,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uz-Cyrl-UZ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4. </w:t>
      </w:r>
      <w:r w:rsidR="004F28D4">
        <w:rPr>
          <w:rFonts w:ascii="Times New Roman" w:hAnsi="Times New Roman"/>
          <w:b/>
          <w:sz w:val="24"/>
          <w:szCs w:val="24"/>
          <w:lang w:val="uz-Cyrl-UZ"/>
        </w:rPr>
        <w:t>i</w:t>
      </w:r>
      <w:r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4.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koji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podnela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poslanik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Gordana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Čomić</w:t>
      </w:r>
      <w:r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Latn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6.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586C19" w:rsidP="00586C19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6.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koji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su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zajedno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podneli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poslanici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Boško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Obradović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Srđan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Nogo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Ivan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Kostić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Miladin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Ševarlić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Marija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Janjušević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Zoran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Radojčić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Dragan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Vesović</w:t>
      </w:r>
      <w:r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7.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Latn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8.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9.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Milena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Bićanin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Meho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Omerović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Muamer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Bačevac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10.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11.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2, </w:t>
      </w: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12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13.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14.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Glave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>III,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1, </w:t>
      </w: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15.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8B44A5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16.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8B44A5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8B44A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8B44A5">
        <w:rPr>
          <w:rFonts w:ascii="Times New Roman" w:hAnsi="Times New Roman"/>
          <w:b/>
          <w:sz w:val="24"/>
          <w:szCs w:val="24"/>
          <w:lang w:val="sr-Cyrl-CS"/>
        </w:rPr>
        <w:t xml:space="preserve"> 16.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8B44A5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kojim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posle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16. </w:t>
      </w:r>
      <w:r>
        <w:rPr>
          <w:rFonts w:ascii="Times New Roman" w:hAnsi="Times New Roman"/>
          <w:b/>
          <w:sz w:val="24"/>
          <w:szCs w:val="24"/>
          <w:lang w:val="sr-Cyrl-CS"/>
        </w:rPr>
        <w:t>dodaje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novi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16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17.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18.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19.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20.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20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21.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22.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23.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24.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24.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25.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26.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27.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28.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5A3A22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5A3A2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5A3A22">
        <w:rPr>
          <w:rFonts w:ascii="Times New Roman" w:hAnsi="Times New Roman"/>
          <w:b/>
          <w:sz w:val="24"/>
          <w:szCs w:val="24"/>
          <w:lang w:val="sr-Cyrl-CS"/>
        </w:rPr>
        <w:t xml:space="preserve"> 28.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Milena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Bićanin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Meho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Omerović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Muamer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Bačevac</w:t>
      </w:r>
      <w:r w:rsidR="00586C19" w:rsidRPr="005A3A22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29.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30.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31.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32.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33.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34.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35.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35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36.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37.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38.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39.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39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40.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41.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42.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43.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44.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Čolaković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kojim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posle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44. </w:t>
      </w:r>
      <w:r>
        <w:rPr>
          <w:rFonts w:ascii="Times New Roman" w:hAnsi="Times New Roman"/>
          <w:b/>
          <w:sz w:val="24"/>
          <w:szCs w:val="24"/>
          <w:lang w:val="sr-Cyrl-CS"/>
        </w:rPr>
        <w:t>dodaje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novi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44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45.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586C19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45.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koji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podneo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poslanik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Dušan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Pavlović</w:t>
      </w:r>
      <w:r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586C19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45.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koji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su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zajedno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podneli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poslanici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Momo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Čolaković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Miroljub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Stanković</w:t>
      </w:r>
      <w:r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586C19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na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45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4F28D4">
        <w:rPr>
          <w:rFonts w:ascii="Times New Roman" w:hAnsi="Times New Roman"/>
          <w:sz w:val="24"/>
          <w:szCs w:val="24"/>
          <w:lang w:val="sr-Cyrl-CS"/>
        </w:rPr>
        <w:t>koji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su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zajedno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podneli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narodni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poslanici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Goran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Ćirić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Radoslav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Milojičić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Maja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Videnović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Goran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Ješić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Balša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Božović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Nataša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Vučković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Tomislav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Žigmanov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Aleksandra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Jerkov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Vesna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Marjanović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Dušan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Petrović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i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Veroljub</w:t>
      </w:r>
      <w:r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Stevanović</w:t>
      </w:r>
      <w:r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46.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Ljupka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Mihajlovska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47.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47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48.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48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49.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50.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Čedomir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Enis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Imamović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Mićić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Žarko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Korać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Bajro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Gegić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Jasmina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Karanac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Vacić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Predrag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Jelenković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Branimir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Zvonimir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kojim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posle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50. </w:t>
      </w:r>
      <w:r>
        <w:rPr>
          <w:rFonts w:ascii="Times New Roman" w:hAnsi="Times New Roman"/>
          <w:b/>
          <w:sz w:val="24"/>
          <w:szCs w:val="24"/>
          <w:lang w:val="sr-Cyrl-CS"/>
        </w:rPr>
        <w:t>dodaje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novi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50</w:t>
      </w:r>
      <w:r>
        <w:rPr>
          <w:rFonts w:ascii="Times New Roman" w:hAnsi="Times New Roman"/>
          <w:b/>
          <w:sz w:val="24"/>
          <w:szCs w:val="24"/>
          <w:lang w:val="sr-Cyrl-CS"/>
        </w:rPr>
        <w:t>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2, </w:t>
      </w: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51.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2, </w:t>
      </w: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51.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52.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52.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53.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53.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54.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54.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55.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55.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56.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56.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57.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57.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Glave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>IV,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58.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>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59.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60.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61.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62.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63.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63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64.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65.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66.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66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67.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68.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69.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69.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Glave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>V,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1.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70</w:t>
      </w:r>
      <w:r w:rsidR="00586C19" w:rsidRPr="002C7731">
        <w:rPr>
          <w:rFonts w:ascii="Times New Roman" w:hAnsi="Times New Roman"/>
          <w:b/>
          <w:sz w:val="24"/>
          <w:szCs w:val="24"/>
        </w:rPr>
        <w:t>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Momo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Čolaković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71.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72.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73.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74.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75.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76.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77.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78.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78.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;-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79.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79.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79.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80.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80.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81.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81.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82.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82.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83.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83.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84.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84.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85.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85.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Mijatović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Bauer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Bićanin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86.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86.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87.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87.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Glave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>VI,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1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88.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2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89.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89.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90.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91.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92.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93.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94.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95.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95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95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96.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96.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96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97.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98.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98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99.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99.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99.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100.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101.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102.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103.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4,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104.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105.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105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106.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107.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108.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5,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109.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109.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110.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111.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Glave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VII, </w:t>
      </w: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1, </w:t>
      </w: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112.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113.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114.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115.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2,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116.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117.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>
        <w:rPr>
          <w:rFonts w:ascii="Times New Roman" w:hAnsi="Times New Roman"/>
          <w:b/>
          <w:sz w:val="24"/>
          <w:szCs w:val="24"/>
          <w:lang w:val="uz-Cyrl-UZ"/>
        </w:rPr>
        <w:t>11</w:t>
      </w:r>
      <w:r w:rsidR="00586C19">
        <w:rPr>
          <w:rFonts w:ascii="Times New Roman" w:hAnsi="Times New Roman"/>
          <w:b/>
          <w:sz w:val="24"/>
          <w:szCs w:val="24"/>
        </w:rPr>
        <w:t>8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118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Odeljka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3,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119.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119.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120.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121.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Branka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Stamenković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Glave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VIII, </w:t>
      </w: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122.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123.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123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124.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125.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126.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127.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128.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129.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129.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130.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131.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Glave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IX, </w:t>
      </w: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132.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132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132.</w:t>
      </w:r>
      <w:r w:rsidR="00586C19" w:rsidRPr="002C77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133.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133.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134.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135.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135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Glave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X, </w:t>
      </w:r>
      <w:r>
        <w:rPr>
          <w:rFonts w:ascii="Times New Roman" w:hAnsi="Times New Roman"/>
          <w:b/>
          <w:sz w:val="24"/>
          <w:szCs w:val="24"/>
          <w:lang w:val="uz-Cyrl-UZ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136.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137.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138.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139.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139.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140.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Stefana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Miladinović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Zvonimir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Snežana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Paunović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141.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142.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143.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144.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145.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146.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147.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148.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149.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149.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150. </w:t>
      </w:r>
      <w:r>
        <w:rPr>
          <w:rFonts w:ascii="Times New Roman" w:hAnsi="Times New Roman"/>
          <w:b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150.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151.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151.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152.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152.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152.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153.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153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153.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153.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Obradović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Srđan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Nogo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Ivan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Kostić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Janjušević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Radojčić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Dragan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154.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154.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154.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Čanak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Čabradi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Marinka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Tepić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Nada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Lazić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Olena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Papuga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154</w:t>
      </w:r>
      <w:r w:rsidR="00586C19" w:rsidRPr="002C7731">
        <w:rPr>
          <w:rFonts w:ascii="Times New Roman" w:hAnsi="Times New Roman"/>
          <w:b/>
          <w:sz w:val="24"/>
          <w:szCs w:val="24"/>
        </w:rPr>
        <w:t>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155.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155.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156.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156.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157.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Sonja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Nenad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Konstantinović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586C19" w:rsidRPr="002C7731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157.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Žigmanov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Jerkov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>;</w:t>
      </w:r>
    </w:p>
    <w:p w:rsidR="006C2752" w:rsidRPr="006C2752" w:rsidRDefault="004F28D4" w:rsidP="00586C19">
      <w:pPr>
        <w:pStyle w:val="ListParagraph"/>
        <w:numPr>
          <w:ilvl w:val="0"/>
          <w:numId w:val="15"/>
        </w:numPr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naziv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iznad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člana</w:t>
      </w:r>
      <w:r w:rsidR="00586C19" w:rsidRPr="002C7731">
        <w:rPr>
          <w:rFonts w:ascii="Times New Roman" w:hAnsi="Times New Roman"/>
          <w:b/>
          <w:sz w:val="24"/>
          <w:szCs w:val="24"/>
        </w:rPr>
        <w:t xml:space="preserve"> 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158. </w:t>
      </w:r>
      <w:r>
        <w:rPr>
          <w:rFonts w:ascii="Times New Roman" w:hAnsi="Times New Roman"/>
          <w:b/>
          <w:sz w:val="24"/>
          <w:szCs w:val="24"/>
          <w:lang w:val="uz-Cyrl-UZ"/>
        </w:rPr>
        <w:t>i</w:t>
      </w:r>
      <w:r w:rsidR="00586C19" w:rsidRPr="002C7731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586C19" w:rsidRPr="002C7731">
        <w:rPr>
          <w:rFonts w:ascii="Times New Roman" w:hAnsi="Times New Roman"/>
          <w:b/>
          <w:sz w:val="24"/>
          <w:szCs w:val="24"/>
          <w:lang w:val="sr-Cyrl-CS"/>
        </w:rPr>
        <w:t xml:space="preserve"> 158.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586C19" w:rsidRPr="002C773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586C1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586C19">
        <w:rPr>
          <w:rFonts w:ascii="Times New Roman" w:hAnsi="Times New Roman"/>
          <w:sz w:val="24"/>
          <w:szCs w:val="24"/>
        </w:rPr>
        <w:t>.</w:t>
      </w:r>
    </w:p>
    <w:p w:rsidR="006C2752" w:rsidRPr="006C2752" w:rsidRDefault="006C2752" w:rsidP="00586C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86C19" w:rsidRPr="004B5757" w:rsidRDefault="00586C19" w:rsidP="00586C1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B5757">
        <w:rPr>
          <w:rFonts w:ascii="Times New Roman" w:hAnsi="Times New Roman"/>
          <w:sz w:val="24"/>
          <w:szCs w:val="24"/>
        </w:rPr>
        <w:t>II</w:t>
      </w:r>
    </w:p>
    <w:p w:rsidR="00586C19" w:rsidRPr="004B5757" w:rsidRDefault="00586C19" w:rsidP="00586C1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47489" w:rsidRPr="006C2752" w:rsidRDefault="004F28D4" w:rsidP="006C2752">
      <w:pPr>
        <w:pStyle w:val="NoSpacing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586C19" w:rsidRPr="00DB43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586C19" w:rsidRPr="00DB43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586C19" w:rsidRPr="00DB4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586C19" w:rsidRPr="00DB4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586C19" w:rsidRPr="00DB4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586C19" w:rsidRPr="00DB4341">
        <w:rPr>
          <w:rFonts w:ascii="Times New Roman" w:hAnsi="Times New Roman"/>
          <w:sz w:val="24"/>
          <w:szCs w:val="24"/>
        </w:rPr>
        <w:t xml:space="preserve"> 157. </w:t>
      </w:r>
      <w:r>
        <w:rPr>
          <w:rFonts w:ascii="Times New Roman" w:hAnsi="Times New Roman"/>
          <w:sz w:val="24"/>
          <w:szCs w:val="24"/>
        </w:rPr>
        <w:t>stav</w:t>
      </w:r>
      <w:r w:rsidR="00586C19" w:rsidRPr="00DB4341">
        <w:rPr>
          <w:rFonts w:ascii="Times New Roman" w:hAnsi="Times New Roman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>Poslovnika</w:t>
      </w:r>
      <w:r w:rsidR="00586C19" w:rsidRPr="00DB4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586C19" w:rsidRPr="00DB4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586C19" w:rsidRPr="00DB434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586C19" w:rsidRPr="00DB43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</w:t>
      </w:r>
      <w:r w:rsidR="00586C19" w:rsidRPr="00DB4341">
        <w:rPr>
          <w:rFonts w:ascii="Times New Roman" w:hAnsi="Times New Roman"/>
          <w:sz w:val="24"/>
          <w:szCs w:val="24"/>
        </w:rPr>
        <w:t>e</w:t>
      </w:r>
      <w:r w:rsidR="00586C19" w:rsidRPr="00DB43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586C19" w:rsidRPr="00DB434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</w:t>
      </w:r>
      <w:r w:rsidR="00586C19" w:rsidRPr="00DB4341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586C19" w:rsidRPr="00DB4341">
        <w:rPr>
          <w:rFonts w:ascii="Times New Roman" w:hAnsi="Times New Roman"/>
          <w:sz w:val="24"/>
          <w:szCs w:val="24"/>
        </w:rPr>
        <w:t>3, 11, 88, 91, 141, 150</w:t>
      </w:r>
      <w:r w:rsidR="00586C19" w:rsidRPr="00DB4341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86C19" w:rsidRPr="00DB4341">
        <w:rPr>
          <w:rFonts w:ascii="Times New Roman" w:hAnsi="Times New Roman"/>
          <w:sz w:val="24"/>
          <w:szCs w:val="24"/>
        </w:rPr>
        <w:t xml:space="preserve"> 151.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6C27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6C2752">
        <w:rPr>
          <w:rFonts w:ascii="Times New Roman" w:hAnsi="Times New Roman"/>
          <w:sz w:val="24"/>
          <w:szCs w:val="24"/>
          <w:lang w:val="sr-Cyrl-CS"/>
        </w:rPr>
        <w:t>.</w:t>
      </w:r>
    </w:p>
    <w:p w:rsidR="006C2752" w:rsidRPr="00D47489" w:rsidRDefault="006C2752" w:rsidP="00586C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22429" w:rsidRPr="005344FC" w:rsidRDefault="004F28D4" w:rsidP="00F2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I</w:t>
      </w:r>
    </w:p>
    <w:p w:rsidR="00F22429" w:rsidRPr="005344FC" w:rsidRDefault="00F22429" w:rsidP="00F22429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stanovanju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zgrada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posle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43), </w:t>
      </w:r>
      <w:r>
        <w:rPr>
          <w:rFonts w:ascii="Times New Roman" w:hAnsi="Times New Roman"/>
          <w:sz w:val="24"/>
          <w:szCs w:val="24"/>
          <w:lang w:val="sr-Cyrl-CS"/>
        </w:rPr>
        <w:t>dodaje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44), </w:t>
      </w:r>
      <w:r>
        <w:rPr>
          <w:rFonts w:ascii="Times New Roman" w:hAnsi="Times New Roman"/>
          <w:sz w:val="24"/>
          <w:szCs w:val="24"/>
          <w:lang w:val="sr-Cyrl-CS"/>
        </w:rPr>
        <w:t>koja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F22429" w:rsidRPr="005344FC" w:rsidRDefault="00F22429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5344FC">
        <w:rPr>
          <w:rFonts w:ascii="Times New Roman" w:hAnsi="Times New Roman"/>
          <w:sz w:val="24"/>
          <w:szCs w:val="24"/>
        </w:rPr>
        <w:t>„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44) </w:t>
      </w:r>
      <w:r w:rsidR="004F28D4">
        <w:rPr>
          <w:rFonts w:ascii="Times New Roman" w:hAnsi="Times New Roman"/>
          <w:sz w:val="24"/>
          <w:szCs w:val="24"/>
        </w:rPr>
        <w:t>Osoba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sa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invaliditetom</w:t>
      </w:r>
      <w:r w:rsidRPr="005344FC">
        <w:rPr>
          <w:rFonts w:ascii="Times New Roman" w:hAnsi="Times New Roman"/>
          <w:sz w:val="24"/>
          <w:szCs w:val="24"/>
          <w:lang w:val="uz-Cyrl-UZ"/>
        </w:rPr>
        <w:t>,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u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smislu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ovog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zakona</w:t>
      </w:r>
      <w:r w:rsidRPr="005344FC">
        <w:rPr>
          <w:rFonts w:ascii="Times New Roman" w:hAnsi="Times New Roman"/>
          <w:sz w:val="24"/>
          <w:szCs w:val="24"/>
        </w:rPr>
        <w:t xml:space="preserve">, </w:t>
      </w:r>
      <w:r w:rsidR="004F28D4">
        <w:rPr>
          <w:rFonts w:ascii="Times New Roman" w:hAnsi="Times New Roman"/>
          <w:sz w:val="24"/>
          <w:szCs w:val="24"/>
        </w:rPr>
        <w:t>jeste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dete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ili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odrasla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osoba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koja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ima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dugoročna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fizička</w:t>
      </w:r>
      <w:r w:rsidRPr="005344FC">
        <w:rPr>
          <w:rFonts w:ascii="Times New Roman" w:hAnsi="Times New Roman"/>
          <w:sz w:val="24"/>
          <w:szCs w:val="24"/>
        </w:rPr>
        <w:t xml:space="preserve">, </w:t>
      </w:r>
      <w:r w:rsidR="004F28D4">
        <w:rPr>
          <w:rFonts w:ascii="Times New Roman" w:hAnsi="Times New Roman"/>
          <w:sz w:val="24"/>
          <w:szCs w:val="24"/>
        </w:rPr>
        <w:t>mentalna</w:t>
      </w:r>
      <w:r w:rsidRPr="005344FC">
        <w:rPr>
          <w:rFonts w:ascii="Times New Roman" w:hAnsi="Times New Roman"/>
          <w:sz w:val="24"/>
          <w:szCs w:val="24"/>
        </w:rPr>
        <w:t xml:space="preserve">, </w:t>
      </w:r>
      <w:r w:rsidR="004F28D4">
        <w:rPr>
          <w:rFonts w:ascii="Times New Roman" w:hAnsi="Times New Roman"/>
          <w:sz w:val="24"/>
          <w:szCs w:val="24"/>
        </w:rPr>
        <w:t>intelektualna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ili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oštećenja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vida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sluha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koja</w:t>
      </w:r>
      <w:r w:rsidRPr="005344FC">
        <w:rPr>
          <w:rFonts w:ascii="Times New Roman" w:hAnsi="Times New Roman"/>
          <w:sz w:val="24"/>
          <w:szCs w:val="24"/>
          <w:lang w:val="uz-Cyrl-UZ"/>
        </w:rPr>
        <w:t>,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u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interakciji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sa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raznim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preprekama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u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okruženju</w:t>
      </w:r>
      <w:r w:rsidRPr="005344FC">
        <w:rPr>
          <w:rFonts w:ascii="Times New Roman" w:hAnsi="Times New Roman"/>
          <w:sz w:val="24"/>
          <w:szCs w:val="24"/>
          <w:lang w:val="uz-Cyrl-UZ"/>
        </w:rPr>
        <w:t>,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ima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teškoće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u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punom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i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efikasnom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učešću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u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društvu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na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jednakoj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osnovi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sa</w:t>
      </w:r>
      <w:r w:rsidRPr="005344FC">
        <w:rPr>
          <w:rFonts w:ascii="Times New Roman" w:hAnsi="Times New Roman"/>
          <w:sz w:val="24"/>
          <w:szCs w:val="24"/>
        </w:rPr>
        <w:t xml:space="preserve"> </w:t>
      </w:r>
      <w:r w:rsidR="004F28D4">
        <w:rPr>
          <w:rFonts w:ascii="Times New Roman" w:hAnsi="Times New Roman"/>
          <w:sz w:val="24"/>
          <w:szCs w:val="24"/>
        </w:rPr>
        <w:t>drugima</w:t>
      </w:r>
      <w:r w:rsidRPr="005344FC">
        <w:rPr>
          <w:rFonts w:ascii="Times New Roman" w:hAnsi="Times New Roman"/>
          <w:sz w:val="24"/>
          <w:szCs w:val="24"/>
          <w:lang w:val="uz-Cyrl-UZ"/>
        </w:rPr>
        <w:t>;</w:t>
      </w:r>
      <w:r w:rsidRPr="005344FC">
        <w:rPr>
          <w:rFonts w:ascii="Times New Roman" w:hAnsi="Times New Roman"/>
          <w:sz w:val="24"/>
          <w:szCs w:val="24"/>
          <w:lang w:val="sr-Cyrl-CS"/>
        </w:rPr>
        <w:t>“</w:t>
      </w: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sr-Cyrl-CS"/>
        </w:rPr>
        <w:t>Dosadašnja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44) </w:t>
      </w:r>
      <w:r>
        <w:rPr>
          <w:rFonts w:ascii="Times New Roman" w:hAnsi="Times New Roman"/>
          <w:sz w:val="24"/>
          <w:szCs w:val="24"/>
          <w:lang w:val="sr-Cyrl-CS"/>
        </w:rPr>
        <w:t>postaje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45).</w:t>
      </w:r>
    </w:p>
    <w:p w:rsidR="00D47489" w:rsidRPr="00D47489" w:rsidRDefault="00D47489" w:rsidP="00F22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b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r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a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z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l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ž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e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nj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e</w:t>
      </w:r>
    </w:p>
    <w:p w:rsidR="00F22429" w:rsidRDefault="004F28D4" w:rsidP="00D474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obzirom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upotrebljava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izraz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invalidnost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osobe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invaliditetom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neophodno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pojam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invalidnosti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definiše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okviru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značenja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izraza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definicijom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Konvencije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pravima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osoba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invaliditetom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ratifikovala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uvrstila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korpusa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svojih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normativnih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akata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Ovo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važno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toga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što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još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uvek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postoje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različite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interpretacije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pojma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invalidnosti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“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z w:val="24"/>
          <w:szCs w:val="24"/>
          <w:lang w:val="sr-Cyrl-CS"/>
        </w:rPr>
        <w:t>osoba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invaliditetom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hAnsi="Times New Roman"/>
          <w:sz w:val="24"/>
          <w:szCs w:val="24"/>
          <w:lang w:val="sr-Cyrl-CS"/>
        </w:rPr>
        <w:t>naročito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nivou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lokalnih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doprinela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ujednačenom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tumačenju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ovih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pojmova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teritoriji</w:t>
      </w:r>
      <w:r w:rsidR="00D474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cele</w:t>
      </w:r>
      <w:r w:rsidR="00D474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Republike</w:t>
      </w:r>
      <w:r w:rsidR="00D474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D47489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6C2752" w:rsidRDefault="006C2752" w:rsidP="006C27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429" w:rsidRPr="005344FC" w:rsidRDefault="004F28D4" w:rsidP="00F2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II</w:t>
      </w:r>
    </w:p>
    <w:p w:rsidR="00F22429" w:rsidRPr="005344FC" w:rsidRDefault="00F22429" w:rsidP="00CC3B4B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11.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stavu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posle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>: ''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pruža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usluge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mrežom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'', </w:t>
      </w:r>
      <w:r>
        <w:rPr>
          <w:rFonts w:ascii="Times New Roman" w:hAnsi="Times New Roman"/>
          <w:sz w:val="24"/>
          <w:szCs w:val="24"/>
          <w:lang w:val="sr-Cyrl-CS"/>
        </w:rPr>
        <w:t>reč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>: ''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'', </w:t>
      </w:r>
      <w:r>
        <w:rPr>
          <w:rFonts w:ascii="Times New Roman" w:hAnsi="Times New Roman"/>
          <w:sz w:val="24"/>
          <w:szCs w:val="24"/>
          <w:lang w:val="sr-Cyrl-CS"/>
        </w:rPr>
        <w:t>zamenjuje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rečju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>: ''</w:t>
      </w:r>
      <w:r>
        <w:rPr>
          <w:rFonts w:ascii="Times New Roman" w:hAnsi="Times New Roman"/>
          <w:sz w:val="24"/>
          <w:szCs w:val="24"/>
          <w:lang w:val="sr-Cyrl-CS"/>
        </w:rPr>
        <w:t>do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>''.</w:t>
      </w:r>
    </w:p>
    <w:p w:rsidR="00F22429" w:rsidRPr="005344FC" w:rsidRDefault="004F28D4" w:rsidP="00F224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Stav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5. </w:t>
      </w:r>
      <w:r>
        <w:rPr>
          <w:rFonts w:ascii="Times New Roman" w:hAnsi="Times New Roman"/>
          <w:sz w:val="24"/>
          <w:szCs w:val="24"/>
          <w:lang w:val="uz-Cyrl-UZ"/>
        </w:rPr>
        <w:t>briše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>.</w:t>
      </w:r>
    </w:p>
    <w:p w:rsidR="006C2752" w:rsidRPr="006C2752" w:rsidRDefault="006C2752" w:rsidP="006C27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b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r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a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z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l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ž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e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nj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e</w:t>
      </w:r>
    </w:p>
    <w:p w:rsidR="00F22429" w:rsidRPr="005344FC" w:rsidRDefault="004F28D4" w:rsidP="00F22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Predloženim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amandmanom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ispravljaju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tehničke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greške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11. </w:t>
      </w:r>
      <w:r>
        <w:rPr>
          <w:rFonts w:ascii="Times New Roman" w:hAnsi="Times New Roman"/>
          <w:sz w:val="24"/>
          <w:szCs w:val="24"/>
          <w:lang w:val="uz-Cyrl-UZ"/>
        </w:rPr>
        <w:t>Predloga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>.</w:t>
      </w:r>
    </w:p>
    <w:p w:rsidR="00D47489" w:rsidRPr="00D47489" w:rsidRDefault="00D47489" w:rsidP="00F224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429" w:rsidRPr="005344FC" w:rsidRDefault="004F28D4" w:rsidP="00F2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III</w:t>
      </w:r>
    </w:p>
    <w:p w:rsidR="00F22429" w:rsidRPr="005344FC" w:rsidRDefault="00F22429" w:rsidP="00F22429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88.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2. </w:t>
      </w:r>
      <w:r>
        <w:rPr>
          <w:rFonts w:ascii="Times New Roman" w:hAnsi="Times New Roman"/>
          <w:sz w:val="24"/>
          <w:szCs w:val="24"/>
          <w:lang w:val="uz-Cyrl-UZ"/>
        </w:rPr>
        <w:t>tačka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2) </w:t>
      </w:r>
      <w:r>
        <w:rPr>
          <w:rFonts w:ascii="Times New Roman" w:hAnsi="Times New Roman"/>
          <w:sz w:val="24"/>
          <w:szCs w:val="24"/>
          <w:lang w:val="uz-Cyrl-UZ"/>
        </w:rPr>
        <w:t>posle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reči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/>
          <w:sz w:val="24"/>
          <w:szCs w:val="24"/>
          <w:lang w:val="uz-Cyrl-UZ"/>
        </w:rPr>
        <w:t>socijalnoj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situaciji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“ </w:t>
      </w:r>
      <w:r>
        <w:rPr>
          <w:rFonts w:ascii="Times New Roman" w:hAnsi="Times New Roman"/>
          <w:sz w:val="24"/>
          <w:szCs w:val="24"/>
          <w:lang w:val="uz-Cyrl-UZ"/>
        </w:rPr>
        <w:t>dodaju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zapeta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reči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>: „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slučaju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osoba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invaliditetom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proporcionalno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stepenu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invaliditeta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>“.</w:t>
      </w:r>
    </w:p>
    <w:p w:rsidR="00F22429" w:rsidRPr="005344FC" w:rsidRDefault="00F22429" w:rsidP="00F22429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sr-Cyrl-CS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b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r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a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z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l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ž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e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nj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e</w:t>
      </w: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uz-Cyrl-UZ"/>
        </w:rPr>
        <w:t>Predloženim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amandmanom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pruža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stambena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druga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podrška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osobama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invaliditetom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samo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osnovu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socijalne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situacije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nego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proporcionalno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stepenu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invaliditeta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Osobama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težim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kompleksnim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invaliditetom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neophodno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pruži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veća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podrška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jer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može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jednaka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podrška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pruža</w:t>
      </w:r>
      <w:r>
        <w:rPr>
          <w:rFonts w:ascii="Times New Roman" w:hAnsi="Times New Roman"/>
          <w:sz w:val="24"/>
          <w:szCs w:val="24"/>
          <w:lang w:val="sr-Cyrl-CS"/>
        </w:rPr>
        <w:t>ti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svim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osobama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invaliditetom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bez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obzira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vrstu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stepen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kompleksnost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njihovog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invaliditeta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>.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Različiti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stepeni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potrebe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podrškom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definisani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socijalnoj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Pravilniku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bližim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uslovima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standardima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pružanje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usluga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socijalne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zaštite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>.</w:t>
      </w:r>
    </w:p>
    <w:p w:rsidR="00D47489" w:rsidRPr="00D47489" w:rsidRDefault="00D47489" w:rsidP="00F224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429" w:rsidRPr="005344FC" w:rsidRDefault="004F28D4" w:rsidP="00F2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 w:rsidR="00F22429" w:rsidRPr="005344FC">
        <w:rPr>
          <w:rFonts w:ascii="Times New Roman" w:hAnsi="Times New Roman"/>
          <w:b/>
          <w:sz w:val="24"/>
          <w:szCs w:val="24"/>
          <w:lang w:val="sr-Latn-CS"/>
        </w:rPr>
        <w:t>IV</w:t>
      </w:r>
    </w:p>
    <w:p w:rsidR="00F22429" w:rsidRPr="005344FC" w:rsidRDefault="00F22429" w:rsidP="00F2242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91.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 4. </w:t>
      </w:r>
      <w:r>
        <w:rPr>
          <w:rFonts w:ascii="Times New Roman" w:hAnsi="Times New Roman"/>
          <w:sz w:val="24"/>
          <w:szCs w:val="24"/>
          <w:lang w:val="uz-Cyrl-UZ"/>
        </w:rPr>
        <w:t>tač</w:t>
      </w:r>
      <w:r>
        <w:rPr>
          <w:rFonts w:ascii="Times New Roman" w:hAnsi="Times New Roman"/>
          <w:sz w:val="24"/>
          <w:szCs w:val="24"/>
          <w:lang w:val="sr-Cyrl-CS"/>
        </w:rPr>
        <w:t>ka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1)  </w:t>
      </w:r>
      <w:r>
        <w:rPr>
          <w:rFonts w:ascii="Times New Roman" w:hAnsi="Times New Roman"/>
          <w:sz w:val="24"/>
          <w:szCs w:val="24"/>
          <w:lang w:val="uz-Cyrl-UZ"/>
        </w:rPr>
        <w:t>posle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reči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>: „</w:t>
      </w:r>
      <w:r>
        <w:rPr>
          <w:rFonts w:ascii="Times New Roman" w:hAnsi="Times New Roman"/>
          <w:sz w:val="24"/>
          <w:szCs w:val="24"/>
          <w:lang w:val="uz-Cyrl-UZ"/>
        </w:rPr>
        <w:t>penzija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“ </w:t>
      </w:r>
      <w:r>
        <w:rPr>
          <w:rFonts w:ascii="Times New Roman" w:hAnsi="Times New Roman"/>
          <w:sz w:val="24"/>
          <w:szCs w:val="24"/>
          <w:lang w:val="uz-Cyrl-UZ"/>
        </w:rPr>
        <w:t>brišu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zapeta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reč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>: „</w:t>
      </w:r>
      <w:r>
        <w:rPr>
          <w:rFonts w:ascii="Times New Roman" w:hAnsi="Times New Roman"/>
          <w:sz w:val="24"/>
          <w:szCs w:val="24"/>
          <w:lang w:val="uz-Cyrl-UZ"/>
        </w:rPr>
        <w:t>invalidnina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>“.</w:t>
      </w: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Posle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stava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4. </w:t>
      </w:r>
      <w:r>
        <w:rPr>
          <w:rFonts w:ascii="Times New Roman" w:hAnsi="Times New Roman"/>
          <w:sz w:val="24"/>
          <w:szCs w:val="24"/>
          <w:lang w:val="uz-Cyrl-UZ"/>
        </w:rPr>
        <w:t>dodaje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novi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5. </w:t>
      </w:r>
      <w:r>
        <w:rPr>
          <w:rFonts w:ascii="Times New Roman" w:hAnsi="Times New Roman"/>
          <w:sz w:val="24"/>
          <w:szCs w:val="24"/>
          <w:lang w:val="uz-Cyrl-UZ"/>
        </w:rPr>
        <w:t>koji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>:</w:t>
      </w:r>
    </w:p>
    <w:p w:rsidR="00F22429" w:rsidRPr="005344FC" w:rsidRDefault="00F22429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 w:rsidRPr="005344FC">
        <w:rPr>
          <w:rFonts w:ascii="Times New Roman" w:hAnsi="Times New Roman"/>
          <w:sz w:val="24"/>
          <w:szCs w:val="24"/>
          <w:lang w:val="uz-Cyrl-UZ"/>
        </w:rPr>
        <w:t>„</w:t>
      </w:r>
      <w:r w:rsidR="004F28D4">
        <w:rPr>
          <w:rFonts w:ascii="Times New Roman" w:hAnsi="Times New Roman"/>
          <w:sz w:val="24"/>
          <w:szCs w:val="24"/>
          <w:lang w:val="uz-Cyrl-UZ"/>
        </w:rPr>
        <w:t>Pod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prihodima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iz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stava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1. </w:t>
      </w:r>
      <w:r w:rsidR="004F28D4">
        <w:rPr>
          <w:rFonts w:ascii="Times New Roman" w:hAnsi="Times New Roman"/>
          <w:sz w:val="24"/>
          <w:szCs w:val="24"/>
          <w:lang w:val="uz-Cyrl-UZ"/>
        </w:rPr>
        <w:t>ovog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člana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ne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smatraju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se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primanja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koja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se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ostvaruju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po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osnovu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invaliditeta</w:t>
      </w:r>
      <w:r w:rsidRPr="005344FC">
        <w:rPr>
          <w:rFonts w:ascii="Times New Roman" w:hAnsi="Times New Roman"/>
          <w:sz w:val="24"/>
          <w:szCs w:val="24"/>
          <w:lang w:val="uz-Cyrl-UZ"/>
        </w:rPr>
        <w:t>.“</w:t>
      </w: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uz-Cyrl-UZ"/>
        </w:rPr>
        <w:t>Dosadašnji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5. </w:t>
      </w:r>
      <w:r>
        <w:rPr>
          <w:rFonts w:ascii="Times New Roman" w:hAnsi="Times New Roman"/>
          <w:sz w:val="24"/>
          <w:szCs w:val="24"/>
          <w:lang w:val="uz-Cyrl-UZ"/>
        </w:rPr>
        <w:t>postaje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6.</w:t>
      </w:r>
    </w:p>
    <w:p w:rsidR="00F22429" w:rsidRPr="005344FC" w:rsidRDefault="00F22429" w:rsidP="00F22429">
      <w:pPr>
        <w:spacing w:after="0" w:line="240" w:lineRule="auto"/>
        <w:rPr>
          <w:rFonts w:ascii="Times New Roman" w:hAnsi="Times New Roman"/>
          <w:b/>
          <w:sz w:val="24"/>
          <w:szCs w:val="24"/>
          <w:lang w:val="uz-Cyrl-UZ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b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r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a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z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l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ž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e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nj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e</w:t>
      </w: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uz-Cyrl-UZ"/>
        </w:rPr>
        <w:t>Amandmanom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predlaže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brisanje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reči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>: „</w:t>
      </w:r>
      <w:r>
        <w:rPr>
          <w:rFonts w:ascii="Times New Roman" w:hAnsi="Times New Roman"/>
          <w:sz w:val="24"/>
          <w:szCs w:val="24"/>
          <w:lang w:val="uz-Cyrl-UZ"/>
        </w:rPr>
        <w:t>invalidnina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“ </w:t>
      </w:r>
      <w:r>
        <w:rPr>
          <w:rFonts w:ascii="Times New Roman" w:hAnsi="Times New Roman"/>
          <w:sz w:val="24"/>
          <w:szCs w:val="24"/>
          <w:lang w:val="uz-Cyrl-UZ"/>
        </w:rPr>
        <w:t>radi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izjednačenja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položaja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svih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korisnika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invalidnine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Naime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ukoliko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prihode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računala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invalidnina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slučaju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omogućila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stambena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podrška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samo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korisnicima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invalidnine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koji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imaju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manja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telesna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oštećenja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dok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korisnici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invalidnine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teškim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telesnim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oštećenjima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bili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oštećeni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jer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primaju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uvećan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invalidnin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zbog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većeg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stepena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invalidnosti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taj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prihod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domaćinstva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takvom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domaćinstvu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veći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prihoda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imaju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osobe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nižim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stepenom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oštećenja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kako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visina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prihoda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domaćinstva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uzima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jedan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kriterijuma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dobijanje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stambene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podrške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ljudi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manjim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telesnim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oštećenjem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dobili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stambenu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podršku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nego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osobe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korisnici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uvećane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invalidnine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te</w:t>
      </w:r>
      <w:r>
        <w:rPr>
          <w:rFonts w:ascii="Times New Roman" w:hAnsi="Times New Roman"/>
          <w:sz w:val="24"/>
          <w:szCs w:val="24"/>
          <w:lang w:val="sr-Cyrl-CS"/>
        </w:rPr>
        <w:t>žim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stepenom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invaliditet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F22429" w:rsidRPr="005344FC" w:rsidRDefault="004F28D4" w:rsidP="00F2242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Takođe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primanja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osnovu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invaliditeta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treba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uzimaju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obzir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prilikom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utvrđivanja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uslova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ostvarivanje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prava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stambenu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podršku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Ova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primanja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služe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kompenzaciju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ili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ublažavanje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posledica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invaliditeta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Pored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toga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treba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imati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vidu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invaliditet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prouzrokuje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uvećane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troškove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života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što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osnovna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svrha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posebnih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primanja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osnovu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invaliditeta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Ukoliko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ova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primanja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uzimala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obzir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utvrđivanju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uslova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post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uz-Cyrl-UZ"/>
        </w:rPr>
        <w:t>janje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potrebe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stambenu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podršku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drugim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prilikama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onda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izbrisala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ili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umanjila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svrha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koja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namenjena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Novčana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naknada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pomoć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negu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drugog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lica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uzima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obzir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utvrđivanju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uslova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novčanu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socijalnu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pomoć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saglasno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socijalnoj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zaštiti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neophodno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ova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primanja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izuzmu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ovom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>.</w:t>
      </w:r>
    </w:p>
    <w:p w:rsidR="00D47489" w:rsidRPr="00D47489" w:rsidRDefault="00D47489" w:rsidP="00F22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2429" w:rsidRPr="005344FC" w:rsidRDefault="004F28D4" w:rsidP="00F2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 w:rsidR="00F22429" w:rsidRPr="005344FC">
        <w:rPr>
          <w:rFonts w:ascii="Times New Roman" w:hAnsi="Times New Roman"/>
          <w:b/>
          <w:sz w:val="24"/>
          <w:szCs w:val="24"/>
          <w:lang w:val="sr-Latn-CS"/>
        </w:rPr>
        <w:t>V</w:t>
      </w:r>
    </w:p>
    <w:p w:rsidR="00F22429" w:rsidRPr="005344FC" w:rsidRDefault="00F22429" w:rsidP="00F22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F22429" w:rsidRPr="005344FC" w:rsidRDefault="004F28D4" w:rsidP="00F2242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141. </w:t>
      </w:r>
      <w:r>
        <w:rPr>
          <w:rFonts w:ascii="Times New Roman" w:hAnsi="Times New Roman"/>
          <w:sz w:val="24"/>
          <w:szCs w:val="24"/>
          <w:lang w:val="uz-Cyrl-UZ"/>
        </w:rPr>
        <w:t>posle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stava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1. </w:t>
      </w:r>
      <w:r>
        <w:rPr>
          <w:rFonts w:ascii="Times New Roman" w:hAnsi="Times New Roman"/>
          <w:sz w:val="24"/>
          <w:szCs w:val="24"/>
          <w:lang w:val="uz-Cyrl-UZ"/>
        </w:rPr>
        <w:t>dodaje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novi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2. </w:t>
      </w:r>
      <w:r>
        <w:rPr>
          <w:rFonts w:ascii="Times New Roman" w:hAnsi="Times New Roman"/>
          <w:sz w:val="24"/>
          <w:szCs w:val="24"/>
          <w:lang w:val="uz-Cyrl-UZ"/>
        </w:rPr>
        <w:t>koji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>:</w:t>
      </w:r>
    </w:p>
    <w:p w:rsidR="00F22429" w:rsidRPr="005344FC" w:rsidRDefault="00F22429" w:rsidP="00F2242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5344FC">
        <w:rPr>
          <w:rFonts w:ascii="Times New Roman" w:hAnsi="Times New Roman"/>
          <w:sz w:val="24"/>
          <w:szCs w:val="24"/>
          <w:lang w:val="uz-Cyrl-UZ"/>
        </w:rPr>
        <w:t>„</w:t>
      </w:r>
      <w:r w:rsidR="004F28D4">
        <w:rPr>
          <w:rFonts w:ascii="Times New Roman" w:hAnsi="Times New Roman"/>
          <w:sz w:val="24"/>
          <w:szCs w:val="24"/>
          <w:lang w:val="uz-Cyrl-UZ"/>
        </w:rPr>
        <w:t>Postupak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iseljenja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iz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stava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1. </w:t>
      </w:r>
      <w:r w:rsidR="004F28D4">
        <w:rPr>
          <w:rFonts w:ascii="Times New Roman" w:hAnsi="Times New Roman"/>
          <w:sz w:val="24"/>
          <w:szCs w:val="24"/>
          <w:lang w:val="uz-Cyrl-UZ"/>
        </w:rPr>
        <w:t>ovog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člana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može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da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pokrene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i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lice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iz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člana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140. </w:t>
      </w:r>
      <w:r w:rsidR="004F28D4">
        <w:rPr>
          <w:rFonts w:ascii="Times New Roman" w:hAnsi="Times New Roman"/>
          <w:sz w:val="24"/>
          <w:szCs w:val="24"/>
          <w:lang w:val="uz-Cyrl-UZ"/>
        </w:rPr>
        <w:t>stav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1. </w:t>
      </w:r>
      <w:r w:rsidR="004F28D4">
        <w:rPr>
          <w:rFonts w:ascii="Times New Roman" w:hAnsi="Times New Roman"/>
          <w:sz w:val="24"/>
          <w:szCs w:val="24"/>
          <w:lang w:val="uz-Cyrl-UZ"/>
        </w:rPr>
        <w:t>ovog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zakona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podnošenjem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zahteva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za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preseljenje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u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odgovarajući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stan</w:t>
      </w:r>
      <w:r w:rsidRPr="005344FC">
        <w:rPr>
          <w:rFonts w:ascii="Times New Roman" w:hAnsi="Times New Roman"/>
          <w:sz w:val="24"/>
          <w:szCs w:val="24"/>
          <w:lang w:val="uz-Cyrl-UZ"/>
        </w:rPr>
        <w:t>.”</w:t>
      </w:r>
    </w:p>
    <w:p w:rsidR="00F22429" w:rsidRPr="005344FC" w:rsidRDefault="004F28D4" w:rsidP="00F2242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Dosadašnji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. 2. </w:t>
      </w:r>
      <w:r>
        <w:rPr>
          <w:rFonts w:ascii="Times New Roman" w:hAnsi="Times New Roman"/>
          <w:sz w:val="24"/>
          <w:szCs w:val="24"/>
          <w:lang w:val="uz-Cyrl-UZ"/>
        </w:rPr>
        <w:t>do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6. </w:t>
      </w:r>
      <w:r>
        <w:rPr>
          <w:rFonts w:ascii="Times New Roman" w:hAnsi="Times New Roman"/>
          <w:sz w:val="24"/>
          <w:szCs w:val="24"/>
          <w:lang w:val="uz-Cyrl-UZ"/>
        </w:rPr>
        <w:t>postaju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. 3. </w:t>
      </w:r>
      <w:r>
        <w:rPr>
          <w:rFonts w:ascii="Times New Roman" w:hAnsi="Times New Roman"/>
          <w:sz w:val="24"/>
          <w:szCs w:val="24"/>
          <w:lang w:val="uz-Cyrl-UZ"/>
        </w:rPr>
        <w:t>do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7.</w:t>
      </w:r>
    </w:p>
    <w:p w:rsidR="00F22429" w:rsidRPr="005344FC" w:rsidRDefault="00F22429" w:rsidP="00F2242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b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r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a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z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l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ž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e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nj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e</w:t>
      </w:r>
    </w:p>
    <w:p w:rsidR="00D47489" w:rsidRPr="006C2752" w:rsidRDefault="004F28D4" w:rsidP="006C2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Predloženim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omogućava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pokretanje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postupka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iseljenje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zakupca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svojini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građana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zadužbina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fondacija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ukoliko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vlasnik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taj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>.</w:t>
      </w:r>
    </w:p>
    <w:p w:rsidR="00F22429" w:rsidRPr="005344FC" w:rsidRDefault="004F28D4" w:rsidP="00F2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 w:rsidR="00F22429" w:rsidRPr="005344FC">
        <w:rPr>
          <w:rFonts w:ascii="Times New Roman" w:hAnsi="Times New Roman"/>
          <w:b/>
          <w:sz w:val="24"/>
          <w:szCs w:val="24"/>
          <w:lang w:val="sr-Latn-CS"/>
        </w:rPr>
        <w:t>VI</w:t>
      </w:r>
    </w:p>
    <w:p w:rsidR="00F22429" w:rsidRPr="005344FC" w:rsidRDefault="00F22429" w:rsidP="00F22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F22429" w:rsidRPr="005344FC" w:rsidRDefault="004F28D4" w:rsidP="00F2242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Naslov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iznad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150. </w:t>
      </w:r>
      <w:r>
        <w:rPr>
          <w:rFonts w:ascii="Times New Roman" w:hAnsi="Times New Roman"/>
          <w:sz w:val="24"/>
          <w:szCs w:val="24"/>
          <w:lang w:val="uz-Cyrl-UZ"/>
        </w:rPr>
        <w:t>menja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>:</w:t>
      </w:r>
    </w:p>
    <w:p w:rsidR="00F22429" w:rsidRDefault="00F22429" w:rsidP="00F22429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 w:rsidRPr="005344FC">
        <w:rPr>
          <w:rFonts w:ascii="Times New Roman" w:hAnsi="Times New Roman"/>
          <w:sz w:val="24"/>
          <w:szCs w:val="24"/>
          <w:lang w:val="uz-Cyrl-UZ"/>
        </w:rPr>
        <w:t>„</w:t>
      </w:r>
      <w:r w:rsidR="004F28D4">
        <w:rPr>
          <w:rFonts w:ascii="Times New Roman" w:hAnsi="Times New Roman"/>
          <w:sz w:val="24"/>
          <w:szCs w:val="24"/>
          <w:lang w:val="uz-Cyrl-UZ" w:eastAsia="zh-CN"/>
        </w:rPr>
        <w:t>Pravo</w:t>
      </w:r>
      <w:r w:rsidRPr="005344FC">
        <w:rPr>
          <w:rFonts w:ascii="Times New Roman" w:hAnsi="Times New Roman"/>
          <w:sz w:val="24"/>
          <w:szCs w:val="24"/>
          <w:lang w:val="uz-Cyrl-UZ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 w:eastAsia="zh-CN"/>
        </w:rPr>
        <w:t>na</w:t>
      </w:r>
      <w:r w:rsidRPr="005344FC">
        <w:rPr>
          <w:rFonts w:ascii="Times New Roman" w:hAnsi="Times New Roman"/>
          <w:sz w:val="24"/>
          <w:szCs w:val="24"/>
          <w:lang w:val="uz-Cyrl-UZ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 w:eastAsia="zh-CN"/>
        </w:rPr>
        <w:t>stanu</w:t>
      </w:r>
      <w:r w:rsidRPr="005344FC">
        <w:rPr>
          <w:rFonts w:ascii="Times New Roman" w:hAnsi="Times New Roman"/>
          <w:sz w:val="24"/>
          <w:szCs w:val="24"/>
          <w:lang w:val="uz-Cyrl-UZ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 w:eastAsia="zh-CN"/>
        </w:rPr>
        <w:t>zadužbine</w:t>
      </w:r>
      <w:r w:rsidRPr="005344FC">
        <w:rPr>
          <w:rFonts w:ascii="Times New Roman" w:hAnsi="Times New Roman"/>
          <w:sz w:val="24"/>
          <w:szCs w:val="24"/>
          <w:lang w:val="uz-Cyrl-UZ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 w:eastAsia="zh-CN"/>
        </w:rPr>
        <w:t>koji</w:t>
      </w:r>
      <w:r w:rsidRPr="005344FC">
        <w:rPr>
          <w:rFonts w:ascii="Times New Roman" w:hAnsi="Times New Roman"/>
          <w:sz w:val="24"/>
          <w:szCs w:val="24"/>
          <w:lang w:val="uz-Cyrl-UZ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 w:eastAsia="zh-CN"/>
        </w:rPr>
        <w:t>je</w:t>
      </w:r>
      <w:r w:rsidRPr="005344FC">
        <w:rPr>
          <w:rFonts w:ascii="Times New Roman" w:hAnsi="Times New Roman"/>
          <w:sz w:val="24"/>
          <w:szCs w:val="24"/>
          <w:lang w:val="uz-Cyrl-UZ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 w:eastAsia="zh-CN"/>
        </w:rPr>
        <w:t>u</w:t>
      </w:r>
      <w:r w:rsidRPr="005344FC">
        <w:rPr>
          <w:rFonts w:ascii="Times New Roman" w:hAnsi="Times New Roman"/>
          <w:sz w:val="24"/>
          <w:szCs w:val="24"/>
          <w:lang w:val="uz-Cyrl-UZ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 w:eastAsia="zh-CN"/>
        </w:rPr>
        <w:t>postupku</w:t>
      </w:r>
      <w:r w:rsidRPr="005344FC">
        <w:rPr>
          <w:rFonts w:ascii="Times New Roman" w:hAnsi="Times New Roman"/>
          <w:sz w:val="24"/>
          <w:szCs w:val="24"/>
          <w:lang w:val="uz-Cyrl-UZ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 w:eastAsia="zh-CN"/>
        </w:rPr>
        <w:t>vraćanja</w:t>
      </w:r>
      <w:r w:rsidRPr="005344FC">
        <w:rPr>
          <w:rFonts w:ascii="Times New Roman" w:hAnsi="Times New Roman"/>
          <w:sz w:val="24"/>
          <w:szCs w:val="24"/>
          <w:lang w:val="uz-Cyrl-UZ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 w:eastAsia="zh-CN"/>
        </w:rPr>
        <w:t>oduzete</w:t>
      </w:r>
      <w:r w:rsidRPr="005344FC">
        <w:rPr>
          <w:rFonts w:ascii="Times New Roman" w:hAnsi="Times New Roman"/>
          <w:sz w:val="24"/>
          <w:szCs w:val="24"/>
          <w:lang w:val="uz-Cyrl-UZ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 w:eastAsia="zh-CN"/>
        </w:rPr>
        <w:t>imovine</w:t>
      </w:r>
      <w:r w:rsidRPr="005344FC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zh-CN"/>
        </w:rPr>
        <w:t>pred</w:t>
      </w:r>
      <w:r w:rsidRPr="005344FC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zh-CN"/>
        </w:rPr>
        <w:t>Agencijom</w:t>
      </w:r>
      <w:r w:rsidRPr="005344FC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zh-CN"/>
        </w:rPr>
        <w:t>za</w:t>
      </w:r>
      <w:r w:rsidRPr="005344FC">
        <w:rPr>
          <w:rFonts w:ascii="Times New Roman" w:hAnsi="Times New Roman"/>
          <w:sz w:val="24"/>
          <w:szCs w:val="24"/>
          <w:lang w:val="sr-Cyrl-CS" w:eastAsia="zh-CN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zh-CN"/>
        </w:rPr>
        <w:t>restituciju</w:t>
      </w:r>
      <w:r w:rsidRPr="005344FC">
        <w:rPr>
          <w:rFonts w:ascii="Times New Roman" w:hAnsi="Times New Roman"/>
          <w:sz w:val="24"/>
          <w:szCs w:val="24"/>
          <w:lang w:val="uz-Cyrl-UZ"/>
        </w:rPr>
        <w:t>”</w:t>
      </w:r>
    </w:p>
    <w:p w:rsidR="00F22429" w:rsidRPr="005344FC" w:rsidRDefault="00F22429" w:rsidP="00F2242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b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r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a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z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l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ž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e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nj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e</w:t>
      </w:r>
    </w:p>
    <w:p w:rsidR="00F22429" w:rsidRPr="005344FC" w:rsidRDefault="004F28D4" w:rsidP="00F224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Predloženim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amandmanom</w:t>
      </w:r>
      <w:r w:rsidR="00F22429" w:rsidRPr="005344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vrši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usklađivanje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naslova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iznad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150.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sadržinom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="00F22429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>.</w:t>
      </w:r>
    </w:p>
    <w:p w:rsidR="00D47489" w:rsidRPr="00D47489" w:rsidRDefault="00D47489" w:rsidP="00F22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2429" w:rsidRPr="005344FC" w:rsidRDefault="004F28D4" w:rsidP="00F224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 w:rsidR="00F22429" w:rsidRPr="005344FC">
        <w:rPr>
          <w:rFonts w:ascii="Times New Roman" w:hAnsi="Times New Roman"/>
          <w:b/>
          <w:sz w:val="24"/>
          <w:szCs w:val="24"/>
          <w:lang w:val="sr-Latn-CS"/>
        </w:rPr>
        <w:t>VI</w:t>
      </w:r>
      <w:r w:rsidR="00F22429" w:rsidRPr="005344FC">
        <w:rPr>
          <w:rFonts w:ascii="Times New Roman" w:hAnsi="Times New Roman"/>
          <w:b/>
          <w:sz w:val="24"/>
          <w:szCs w:val="24"/>
        </w:rPr>
        <w:t>I</w:t>
      </w:r>
    </w:p>
    <w:p w:rsidR="00F22429" w:rsidRPr="005344FC" w:rsidRDefault="00F22429" w:rsidP="00F224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F22429" w:rsidRPr="005344FC" w:rsidRDefault="004F28D4" w:rsidP="00F224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Član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151.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2. </w:t>
      </w:r>
      <w:r>
        <w:rPr>
          <w:rFonts w:ascii="Times New Roman" w:hAnsi="Times New Roman"/>
          <w:sz w:val="24"/>
          <w:szCs w:val="24"/>
          <w:lang w:val="uz-Cyrl-UZ"/>
        </w:rPr>
        <w:t>menja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glasi</w:t>
      </w:r>
      <w:r w:rsidR="00F22429" w:rsidRPr="005344FC">
        <w:rPr>
          <w:rFonts w:ascii="Times New Roman" w:hAnsi="Times New Roman"/>
          <w:sz w:val="24"/>
          <w:szCs w:val="24"/>
          <w:lang w:val="uz-Cyrl-UZ"/>
        </w:rPr>
        <w:t>:</w:t>
      </w:r>
    </w:p>
    <w:p w:rsidR="006C2752" w:rsidRPr="006C2752" w:rsidRDefault="00F22429" w:rsidP="006C27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44FC">
        <w:rPr>
          <w:rFonts w:ascii="Times New Roman" w:hAnsi="Times New Roman"/>
          <w:sz w:val="24"/>
          <w:szCs w:val="24"/>
          <w:lang w:val="uz-Cyrl-UZ"/>
        </w:rPr>
        <w:t>„</w:t>
      </w:r>
      <w:r w:rsidR="004F28D4">
        <w:rPr>
          <w:rFonts w:ascii="Times New Roman" w:hAnsi="Times New Roman"/>
          <w:sz w:val="24"/>
          <w:szCs w:val="24"/>
          <w:lang w:val="uz-Cyrl-UZ"/>
        </w:rPr>
        <w:t>Iznos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novčane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naknade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koja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se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isplaćuje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u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visini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prosečne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tržišne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vrednosti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odgovarajućeg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stana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utvrđuje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Poreska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uprava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na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način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na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koji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se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utvrđuje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osnovica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poreza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na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prenos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apsolutnih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prava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uz-Cyrl-UZ"/>
        </w:rPr>
        <w:t>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iskazuje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u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evrima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prema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zvaničnom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srednjem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kursu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Narodne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banke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Srbije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na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dan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utvrđivanja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iznosa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novčane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naknade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4F28D4">
        <w:rPr>
          <w:rFonts w:ascii="Times New Roman" w:hAnsi="Times New Roman"/>
          <w:sz w:val="24"/>
          <w:szCs w:val="24"/>
          <w:lang w:val="uz-Cyrl-UZ"/>
        </w:rPr>
        <w:t>Iznos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novčane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naknade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isplaćuje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se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u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dinarskoj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protivvrednosti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prema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zvaničnom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srednjem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kursu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Narodne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banke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Srbije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na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dan</w:t>
      </w:r>
      <w:r w:rsidRPr="005344FC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plaćanja</w:t>
      </w:r>
      <w:r w:rsidRPr="005344FC">
        <w:rPr>
          <w:rFonts w:ascii="Times New Roman" w:hAnsi="Times New Roman"/>
          <w:sz w:val="24"/>
          <w:szCs w:val="24"/>
        </w:rPr>
        <w:t>.</w:t>
      </w:r>
      <w:r w:rsidRPr="005344FC">
        <w:rPr>
          <w:rFonts w:ascii="Times New Roman" w:hAnsi="Times New Roman"/>
          <w:sz w:val="24"/>
          <w:szCs w:val="24"/>
          <w:lang w:val="uz-Cyrl-UZ"/>
        </w:rPr>
        <w:t>”.</w:t>
      </w:r>
    </w:p>
    <w:p w:rsidR="006C2752" w:rsidRDefault="006C2752" w:rsidP="006C27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2752" w:rsidRPr="006C2752" w:rsidRDefault="004F28D4" w:rsidP="006C2752">
      <w:pPr>
        <w:spacing w:after="0" w:line="240" w:lineRule="auto"/>
        <w:jc w:val="center"/>
        <w:rPr>
          <w:rStyle w:val="rvts3"/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b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r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a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z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l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o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ž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e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nj</w:t>
      </w:r>
      <w:r w:rsidR="00F22429" w:rsidRPr="005344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e</w:t>
      </w:r>
    </w:p>
    <w:p w:rsidR="00586C19" w:rsidRPr="003E0252" w:rsidRDefault="004F28D4" w:rsidP="003E0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rvts3"/>
          <w:rFonts w:ascii="Times New Roman" w:hAnsi="Times New Roman"/>
          <w:sz w:val="24"/>
          <w:szCs w:val="24"/>
          <w:lang w:val="uz-Cyrl-UZ"/>
        </w:rPr>
        <w:t>Predloženim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amandmanom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se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kao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organ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nadležan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za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utvrđivanje</w:t>
      </w:r>
      <w:r w:rsidR="00F22429" w:rsidRPr="00F6722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osnovice</w:t>
      </w:r>
      <w:r w:rsidR="00F22429" w:rsidRPr="00F6722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F22429" w:rsidRPr="00F6722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prenos</w:t>
      </w:r>
      <w:r w:rsidR="00F22429" w:rsidRPr="00F6722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apsolutnih</w:t>
      </w:r>
      <w:r w:rsidR="00F22429" w:rsidRPr="00F6722B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prava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predlaže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Poreska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uprava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umesto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jedinice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lokalne</w:t>
      </w:r>
      <w:r w:rsidR="00F22429" w:rsidRPr="00F6722B">
        <w:rPr>
          <w:rStyle w:val="rvts3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rvts3"/>
          <w:rFonts w:ascii="Times New Roman" w:hAnsi="Times New Roman"/>
          <w:sz w:val="24"/>
          <w:szCs w:val="24"/>
          <w:lang w:val="sr-Cyrl-CS"/>
        </w:rPr>
        <w:t>samouprave</w:t>
      </w:r>
      <w:r w:rsidR="003E0252">
        <w:rPr>
          <w:rFonts w:ascii="Times New Roman" w:hAnsi="Times New Roman"/>
          <w:sz w:val="24"/>
          <w:szCs w:val="24"/>
          <w:lang w:val="uz-Cyrl-UZ"/>
        </w:rPr>
        <w:t>.</w:t>
      </w:r>
    </w:p>
    <w:p w:rsidR="00D47489" w:rsidRDefault="00D47489" w:rsidP="00586C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A1CC7" w:rsidRPr="00943695" w:rsidRDefault="00EA1CC7" w:rsidP="00586C1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86C19" w:rsidRPr="004B5757" w:rsidRDefault="004F28D4" w:rsidP="00586C19">
      <w:pPr>
        <w:pStyle w:val="NoSpacing"/>
        <w:ind w:firstLine="794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Za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izvestioca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određena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Stefana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Miladinović</w:t>
      </w:r>
      <w:r w:rsidR="00586C19" w:rsidRPr="004B57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zamenik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="00586C19" w:rsidRPr="004B57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586C19" w:rsidRPr="004B5757">
        <w:rPr>
          <w:rFonts w:ascii="Times New Roman" w:hAnsi="Times New Roman"/>
          <w:sz w:val="24"/>
          <w:szCs w:val="24"/>
        </w:rPr>
        <w:t>.</w:t>
      </w:r>
    </w:p>
    <w:p w:rsidR="00586C19" w:rsidRDefault="00586C19" w:rsidP="00586C19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66CA9" w:rsidRPr="00966CA9" w:rsidRDefault="00966CA9" w:rsidP="00586C19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66CA9" w:rsidRDefault="004F28D4" w:rsidP="00966CA9">
      <w:pPr>
        <w:pStyle w:val="NoSpacing"/>
        <w:jc w:val="both"/>
        <w:rPr>
          <w:rStyle w:val="FontStyle14"/>
          <w:rFonts w:ascii="Times New Roman" w:hAnsi="Times New Roman" w:cs="Times New Roman"/>
          <w:b/>
          <w:lang w:eastAsia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Treća</w:t>
      </w:r>
      <w:r w:rsidR="00966CA9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966CA9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966CA9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966CA9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-</w:t>
      </w:r>
      <w:r w:rsidR="00966CA9" w:rsidRPr="000734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Razmatranje</w:t>
      </w:r>
      <w:r w:rsidR="00966CA9" w:rsidRPr="004202D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redlog</w:t>
      </w:r>
      <w:r w:rsidR="00FC4FBC" w:rsidRPr="009729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FC4FBC" w:rsidRPr="0097298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FC4FBC" w:rsidRPr="0097298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transportu</w:t>
      </w:r>
      <w:r w:rsidR="00FC4FBC" w:rsidRPr="0097298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opasne</w:t>
      </w:r>
      <w:r w:rsidR="00FC4FBC" w:rsidRPr="00972989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robe</w:t>
      </w:r>
      <w:r w:rsidR="00966CA9" w:rsidRPr="0097298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966CA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pojedinostima</w:t>
      </w:r>
      <w:r w:rsidR="00966CA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>,</w:t>
      </w:r>
      <w:r w:rsidR="00966CA9" w:rsidRPr="0097298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koji</w:t>
      </w:r>
      <w:r w:rsidR="00966CA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je</w:t>
      </w:r>
      <w:r w:rsidR="00966CA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podnela</w:t>
      </w:r>
      <w:r w:rsidR="00966CA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Vlada</w:t>
      </w:r>
    </w:p>
    <w:p w:rsidR="006C2752" w:rsidRPr="003E0252" w:rsidRDefault="006C2752" w:rsidP="00966CA9">
      <w:pPr>
        <w:pStyle w:val="NoSpacing"/>
        <w:jc w:val="both"/>
        <w:rPr>
          <w:rStyle w:val="FontStyle14"/>
          <w:rFonts w:ascii="Times New Roman" w:hAnsi="Times New Roman" w:cs="Times New Roman"/>
          <w:lang w:eastAsia="sr-Cyrl-CS"/>
        </w:rPr>
      </w:pPr>
    </w:p>
    <w:p w:rsidR="00C67978" w:rsidRPr="00C67978" w:rsidRDefault="00C67978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4F28D4">
        <w:rPr>
          <w:rFonts w:ascii="Times New Roman" w:hAnsi="Times New Roman" w:cs="Times New Roman"/>
          <w:sz w:val="24"/>
          <w:szCs w:val="24"/>
        </w:rPr>
        <w:t>redlog</w:t>
      </w:r>
      <w:r w:rsidRPr="00C679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zakona</w:t>
      </w:r>
      <w:r w:rsidRPr="00C679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transportu</w:t>
      </w:r>
      <w:r w:rsidRPr="00FC4FBC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opasne</w:t>
      </w:r>
      <w:r w:rsidRPr="00FC4FBC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4F28D4">
        <w:rPr>
          <w:rStyle w:val="FontStyle15"/>
          <w:rFonts w:ascii="Times New Roman" w:hAnsi="Times New Roman" w:cs="Times New Roman"/>
          <w:b w:val="0"/>
          <w:lang w:val="sr-Cyrl-CS" w:eastAsia="sr-Cyrl-CS"/>
        </w:rPr>
        <w:t>robe</w:t>
      </w:r>
      <w:r w:rsidRPr="00FC4FBC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</w:p>
    <w:p w:rsidR="00C67978" w:rsidRPr="00C67978" w:rsidRDefault="00C67978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67978" w:rsidRPr="00C67978" w:rsidRDefault="00C67978" w:rsidP="00C6797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</w:rPr>
        <w:t>I</w:t>
      </w:r>
    </w:p>
    <w:p w:rsidR="00C67978" w:rsidRPr="00C67978" w:rsidRDefault="00C67978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7978" w:rsidRPr="00C67978" w:rsidRDefault="00C67978" w:rsidP="00AD5CE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Pr="00C6797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67978" w:rsidRPr="00C67978" w:rsidRDefault="00C67978" w:rsidP="00BE0386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C67978">
        <w:rPr>
          <w:rFonts w:ascii="Times New Roman" w:hAnsi="Times New Roman" w:cs="Times New Roman"/>
          <w:b/>
          <w:sz w:val="24"/>
          <w:szCs w:val="24"/>
        </w:rPr>
        <w:t>3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Pr="00C679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sa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ispravkom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Stefana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Miladinović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C6797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sa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ispravkom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Jasmina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17.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sa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ispravkom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Stefana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Miladinović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36.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Katarina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Rakić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943695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41.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Nenad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Čanak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Čabradi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Marinika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Tepić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Nada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Lazić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Olena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Papuga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44.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sa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ispravkom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Stefana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Miladinović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66.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color w:val="FF0000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68.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sa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ispravkom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69.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70.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71.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72.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74.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76.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Živković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80.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Predrag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Jelanković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Meho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Omerović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Bauer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67978" w:rsidRPr="00C67978" w:rsidRDefault="00C67978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7978" w:rsidRPr="00C67978" w:rsidRDefault="004F28D4" w:rsidP="004449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3.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C67978">
        <w:rPr>
          <w:rFonts w:ascii="Times New Roman" w:hAnsi="Times New Roman" w:cs="Times New Roman"/>
          <w:b/>
          <w:sz w:val="24"/>
          <w:szCs w:val="24"/>
        </w:rPr>
        <w:t>3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Jasmina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4.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Jasmina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5.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51088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6.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6.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Nenad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Čanak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Čabradi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Marinika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Tepić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Nada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Lazić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Olena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Papuga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10.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Nenad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Čanak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Čabradi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Marinika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Tepić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Nada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Lazić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Olena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Papuga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10.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Gorica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Gajić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Lapčević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Dejan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Šulkić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16.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Stefana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Miladinović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C67978">
        <w:rPr>
          <w:rFonts w:ascii="Times New Roman" w:hAnsi="Times New Roman" w:cs="Times New Roman"/>
          <w:b/>
          <w:sz w:val="24"/>
          <w:szCs w:val="24"/>
        </w:rPr>
        <w:t>3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>4.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Stefana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Miladinović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36.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Lapčević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Dejan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Šulkić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C67978">
        <w:rPr>
          <w:rFonts w:ascii="Times New Roman" w:hAnsi="Times New Roman" w:cs="Times New Roman"/>
          <w:b/>
          <w:sz w:val="24"/>
          <w:szCs w:val="24"/>
        </w:rPr>
        <w:t>36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Gorica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Gajić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39.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Gorica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Gajić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Lapčević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120534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46.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>46.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Stefana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Miladinović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4</w:t>
      </w:r>
      <w:r w:rsidRPr="00C67978">
        <w:rPr>
          <w:rFonts w:ascii="Times New Roman" w:hAnsi="Times New Roman" w:cs="Times New Roman"/>
          <w:b/>
          <w:sz w:val="24"/>
          <w:szCs w:val="24"/>
        </w:rPr>
        <w:t>6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sa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ispravkom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Gorica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Gajić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Lapčević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Dejan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Šulkić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47.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Gorica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Gajić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Lapčević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Dejan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Šulkić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52.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F14B03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52.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Stefana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Miladinović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61.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68.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510882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69.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67978" w:rsidRPr="00C67978" w:rsidRDefault="00C67978" w:rsidP="00943695">
      <w:pPr>
        <w:pStyle w:val="NoSpacing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Pr="00C6797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78.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Pr="00C679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Pr="00C67978">
        <w:rPr>
          <w:rFonts w:ascii="Times New Roman" w:hAnsi="Times New Roman" w:cs="Times New Roman"/>
          <w:sz w:val="24"/>
          <w:szCs w:val="24"/>
        </w:rPr>
        <w:t>.</w:t>
      </w:r>
    </w:p>
    <w:p w:rsidR="006C2752" w:rsidRDefault="006C2752" w:rsidP="009436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7978" w:rsidRPr="00C67978" w:rsidRDefault="00C67978" w:rsidP="00FC4FB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7978">
        <w:rPr>
          <w:rFonts w:ascii="Times New Roman" w:hAnsi="Times New Roman" w:cs="Times New Roman"/>
          <w:sz w:val="24"/>
          <w:szCs w:val="24"/>
        </w:rPr>
        <w:t>II</w:t>
      </w:r>
    </w:p>
    <w:p w:rsidR="00C67978" w:rsidRPr="00C67978" w:rsidRDefault="00C67978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67978" w:rsidRPr="00CC3B4B" w:rsidRDefault="004F28D4" w:rsidP="00F16F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157.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20, 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27, 80.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81.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67978" w:rsidRPr="00C679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0376" w:rsidRPr="00C67978" w:rsidRDefault="00190376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397C" w:rsidRPr="00B9763B" w:rsidRDefault="004F28D4" w:rsidP="0099397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AMANDMAN</w:t>
      </w:r>
    </w:p>
    <w:p w:rsidR="0099397C" w:rsidRPr="00943695" w:rsidRDefault="004F28D4" w:rsidP="00943695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članu</w:t>
      </w:r>
      <w:r w:rsidR="0099397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20.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zakona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transportu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opasne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robe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stavu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99397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99397C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reči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9397C">
        <w:rPr>
          <w:rFonts w:ascii="Times New Roman" w:eastAsia="Times New Roman" w:hAnsi="Times New Roman" w:cs="Times New Roman"/>
          <w:sz w:val="24"/>
          <w:szCs w:val="24"/>
          <w:lang w:val="uz-Cyrl-UZ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9397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99397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6.2.6.3.2.2.3</w:t>
      </w:r>
      <w:r w:rsidR="0099397C">
        <w:rPr>
          <w:rFonts w:ascii="Times New Roman" w:eastAsia="Times New Roman" w:hAnsi="Times New Roman" w:cs="Times New Roman"/>
          <w:sz w:val="24"/>
          <w:szCs w:val="24"/>
          <w:lang w:val="uz-Cyrl-UZ"/>
        </w:rPr>
        <w:t>“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zamenjuj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rečima</w:t>
      </w:r>
      <w:r w:rsidR="009939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397C">
        <w:rPr>
          <w:rFonts w:ascii="Times New Roman" w:eastAsia="Times New Roman" w:hAnsi="Times New Roman" w:cs="Times New Roman"/>
          <w:sz w:val="24"/>
          <w:szCs w:val="24"/>
          <w:lang w:val="uz-Cyrl-UZ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9397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99397C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6.2.6.3.2.2.2</w:t>
      </w:r>
      <w:r w:rsidR="0099397C">
        <w:rPr>
          <w:rFonts w:ascii="Times New Roman" w:eastAsia="Times New Roman" w:hAnsi="Times New Roman" w:cs="Times New Roman"/>
          <w:sz w:val="24"/>
          <w:szCs w:val="24"/>
          <w:lang w:val="uz-Cyrl-UZ"/>
        </w:rPr>
        <w:t>“.</w:t>
      </w:r>
    </w:p>
    <w:p w:rsidR="006C2752" w:rsidRPr="003E0252" w:rsidRDefault="004F28D4" w:rsidP="003E02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nj</w:t>
      </w:r>
      <w:r w:rsidR="0099397C" w:rsidRPr="0019037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99397C" w:rsidRPr="00190376" w:rsidRDefault="004F28D4" w:rsidP="006C2752">
      <w:pPr>
        <w:pStyle w:val="NoSpacing"/>
        <w:ind w:firstLine="720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Predloženim</w:t>
      </w:r>
      <w:r w:rsidR="0099397C" w:rsidRPr="001903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amandmanom</w:t>
      </w:r>
      <w:r w:rsidR="0099397C" w:rsidRPr="001903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vrši</w:t>
      </w:r>
      <w:r w:rsidR="0099397C" w:rsidRPr="001903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99397C" w:rsidRPr="001903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usklađivanje</w:t>
      </w:r>
      <w:r w:rsidR="0099397C" w:rsidRPr="0019037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sa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međunarodnim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propisima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na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koje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se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poziva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  <w:lang w:val="uz-Cyrl-UZ"/>
        </w:rPr>
        <w:t>predlagač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zakona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  <w:lang w:val="uz-Cyrl-UZ"/>
        </w:rPr>
        <w:t>odnosno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uz-Cyrl-UZ"/>
        </w:rPr>
        <w:t>sa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lang w:val="uz-Cyrl-UZ"/>
        </w:rPr>
        <w:t>izmenama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Evropskog</w:t>
      </w:r>
      <w:r w:rsidR="0099397C" w:rsidRPr="0019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</w:t>
      </w:r>
      <w:r w:rsidR="0099397C" w:rsidRPr="0019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9397C" w:rsidRPr="0019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međunarodnom</w:t>
      </w:r>
      <w:r w:rsidR="0099397C" w:rsidRPr="0019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transportu</w:t>
      </w:r>
      <w:r w:rsidR="0099397C" w:rsidRPr="0019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opasne</w:t>
      </w:r>
      <w:r w:rsidR="0099397C" w:rsidRPr="0019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robe</w:t>
      </w:r>
      <w:r w:rsidR="0099397C" w:rsidRPr="00190376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. </w:t>
      </w:r>
    </w:p>
    <w:p w:rsidR="00190376" w:rsidRPr="00190376" w:rsidRDefault="00190376" w:rsidP="001903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97C" w:rsidRPr="00C92678" w:rsidRDefault="004F28D4" w:rsidP="0099397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</w:p>
    <w:p w:rsidR="0099397C" w:rsidRPr="00C92678" w:rsidRDefault="0099397C" w:rsidP="009939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članu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A26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26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26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transportu</w:t>
      </w:r>
      <w:r w:rsidRPr="00A268A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opasne</w:t>
      </w:r>
      <w:r w:rsidRPr="00A268A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robe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stavu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1.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posle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tačke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17)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dodaje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nova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tačka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18)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koja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ru-RU"/>
        </w:rPr>
        <w:t>glasi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9397C" w:rsidRPr="008F5375" w:rsidRDefault="0099397C" w:rsidP="009939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9397C" w:rsidRDefault="0099397C" w:rsidP="009939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2678">
        <w:rPr>
          <w:rFonts w:ascii="Times New Roman" w:hAnsi="Times New Roman" w:cs="Times New Roman"/>
          <w:sz w:val="24"/>
          <w:szCs w:val="24"/>
          <w:lang w:val="uz-Cyrl-UZ"/>
        </w:rPr>
        <w:t xml:space="preserve">„ 18) </w:t>
      </w:r>
      <w:r w:rsidR="004F28D4">
        <w:rPr>
          <w:rFonts w:ascii="Times New Roman" w:hAnsi="Times New Roman" w:cs="Times New Roman"/>
          <w:sz w:val="24"/>
          <w:szCs w:val="24"/>
        </w:rPr>
        <w:t>korist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opremu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za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praćenje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vozila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koja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prevoze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opasnu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</w:rPr>
        <w:t>robu</w:t>
      </w:r>
      <w:r w:rsidRPr="00C92678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92678">
        <w:rPr>
          <w:rFonts w:ascii="Times New Roman" w:hAnsi="Times New Roman" w:cs="Times New Roman"/>
          <w:sz w:val="24"/>
          <w:szCs w:val="24"/>
        </w:rPr>
        <w:t xml:space="preserve"> </w:t>
      </w:r>
      <w:r w:rsidRPr="00C92678">
        <w:rPr>
          <w:rFonts w:ascii="Times New Roman" w:hAnsi="Times New Roman" w:cs="Times New Roman"/>
          <w:sz w:val="24"/>
          <w:szCs w:val="24"/>
          <w:lang w:val="uz-Cyrl-UZ"/>
        </w:rPr>
        <w:t>“</w:t>
      </w:r>
    </w:p>
    <w:p w:rsidR="0099397C" w:rsidRPr="0099397C" w:rsidRDefault="0099397C" w:rsidP="009939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C2752" w:rsidRPr="003E0252" w:rsidRDefault="004F28D4" w:rsidP="003E02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nj</w:t>
      </w:r>
      <w:r w:rsidR="0099397C" w:rsidRPr="006C2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3E0252" w:rsidRPr="00EA1CC7" w:rsidRDefault="004F28D4" w:rsidP="00EA1CC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Amandmanom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obaveza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učesnika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transportu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opasne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robe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drumskim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saobraćajem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propisuje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korišćenje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opreme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praćenje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vozila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prevoze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opasnu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robu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Ova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obaveza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propisuje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bezbednosnih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razloga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Kontrola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rute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kojom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prevozi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opasna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roba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omogućava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prevenciju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spreče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eventualne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nesreće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odnosno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nezgode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putu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brzo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reagovanje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slučaju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one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dese</w:t>
      </w:r>
      <w:r w:rsidR="0099397C" w:rsidRPr="006C27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15354" w:rsidRPr="00D15354" w:rsidRDefault="004F28D4" w:rsidP="00D153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</w:p>
    <w:p w:rsidR="00D15354" w:rsidRPr="00D15354" w:rsidRDefault="00D15354" w:rsidP="00D153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15354" w:rsidRPr="00D15354" w:rsidRDefault="004F28D4" w:rsidP="00D15354">
      <w:pPr>
        <w:pStyle w:val="NoSpacing"/>
        <w:ind w:firstLine="720"/>
        <w:jc w:val="both"/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</w:rPr>
        <w:t>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članu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80.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"/>
        </w:rPr>
        <w:t>Predloga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sr"/>
        </w:rPr>
        <w:t>zakona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sr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stav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1.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tačka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1)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menja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i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glasi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>:</w:t>
      </w:r>
    </w:p>
    <w:p w:rsidR="00D15354" w:rsidRPr="00D15354" w:rsidRDefault="00D15354" w:rsidP="00D1535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15354" w:rsidRPr="00D15354" w:rsidRDefault="00D15354" w:rsidP="00D153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„1)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Zakon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o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transportu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opasnog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tereta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(„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Službeni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glasnik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RS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”,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broj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88/10),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osim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odredaba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člana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37.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koje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nastavljaju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da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se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primenjuju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na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transport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opasnog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tereta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u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vazdušnom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saobraćaju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,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čl</w:t>
      </w:r>
      <w:r w:rsidR="003E0252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. 66-73,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člana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84.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stav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1.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tačka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17)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i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tač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. 24)-32)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i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stav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2,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člana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87.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stav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1.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tačka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3)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i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tač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. 11)-21)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i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stav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2,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kao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i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člana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89.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tačka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20)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i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 w:rsidR="004F28D4">
        <w:rPr>
          <w:rFonts w:ascii="Times New Roman" w:hAnsi="Times New Roman" w:cs="Times New Roman"/>
          <w:bCs/>
          <w:color w:val="1A1A1A"/>
          <w:sz w:val="24"/>
          <w:szCs w:val="24"/>
        </w:rPr>
        <w:t>tač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>. 34)-53)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;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>“</w:t>
      </w:r>
      <w:r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.</w:t>
      </w:r>
    </w:p>
    <w:p w:rsidR="006C2752" w:rsidRPr="006C2752" w:rsidRDefault="006C2752" w:rsidP="00D153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2752" w:rsidRPr="003E0252" w:rsidRDefault="004F28D4" w:rsidP="003E0252">
      <w:pPr>
        <w:pStyle w:val="NoSpacing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O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b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r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a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z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l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o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ž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e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nj</w:t>
      </w:r>
      <w:r w:rsidR="00D15354" w:rsidRPr="00D15354">
        <w:rPr>
          <w:rFonts w:ascii="Times New Roman" w:hAnsi="Times New Roman" w:cs="Times New Roman"/>
          <w:b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color w:val="1A1A1A"/>
          <w:sz w:val="24"/>
          <w:szCs w:val="24"/>
        </w:rPr>
        <w:t>e</w:t>
      </w:r>
    </w:p>
    <w:p w:rsidR="00D15354" w:rsidRPr="00D15354" w:rsidRDefault="004F28D4" w:rsidP="00D1535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Amandmanom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se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predlaže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nastavak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primene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čl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. 66-73.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Zakona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transportu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opasnog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tereta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(„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Službeni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glasnik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RS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”,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broj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88/10),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koji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odnose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transport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opasnog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tereta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vazdušnom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saobraćaju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zato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što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je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neophodno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da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osta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nu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snazi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kaznene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odredbe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za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njihovo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nepoštovanje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Takođe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ovim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amandmanom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je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predložen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>i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nastavak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primene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člana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37.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Zakona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transportu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opasnog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tereta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(„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Službeni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glasnik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RS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”,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broj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88/10)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transport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vazdušnom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saobraćaju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obzirom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neophodnost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da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se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obezbedi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stručna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osposobljenost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svih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lica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koja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zaposlena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kod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učesnika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transportu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opasnog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tereta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vazdušnom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1A1A1A"/>
          <w:sz w:val="24"/>
          <w:szCs w:val="24"/>
        </w:rPr>
        <w:t>saobraćaju</w:t>
      </w:r>
      <w:r w:rsidR="00D15354" w:rsidRPr="00D15354">
        <w:rPr>
          <w:rFonts w:ascii="Times New Roman" w:hAnsi="Times New Roman" w:cs="Times New Roman"/>
          <w:bCs/>
          <w:color w:val="1A1A1A"/>
          <w:sz w:val="24"/>
          <w:szCs w:val="24"/>
        </w:rPr>
        <w:t>.</w:t>
      </w:r>
      <w:r w:rsidR="00D15354" w:rsidRPr="00D1535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190376" w:rsidRPr="00190376" w:rsidRDefault="00190376" w:rsidP="00D153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5354" w:rsidRPr="00D15354" w:rsidRDefault="004F28D4" w:rsidP="00D1535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</w:p>
    <w:p w:rsidR="00D15354" w:rsidRPr="004F6B60" w:rsidRDefault="00D15354" w:rsidP="00D15354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15354" w:rsidRPr="008E11C6" w:rsidRDefault="00D15354" w:rsidP="00D1535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ab/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81.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A26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26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A268A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transportu</w:t>
      </w:r>
      <w:r w:rsidRPr="00A268A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opasne</w:t>
      </w:r>
      <w:r w:rsidRPr="00A268A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 w:cs="Times New Roman"/>
          <w:sz w:val="24"/>
          <w:szCs w:val="24"/>
          <w:lang w:val="uz-Cyrl-UZ"/>
        </w:rPr>
        <w:t>robe</w:t>
      </w:r>
      <w:r w:rsidRPr="00C926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posle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reči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>: „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Evropskoj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uniji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“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dodaju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zapeta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reči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„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odredbe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17.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st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3, 4.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5,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27.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stav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tačka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18)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44.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stav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tačka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4)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primenjuju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juna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2019. </w:t>
      </w:r>
      <w:r w:rsidR="004F28D4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6C2752" w:rsidRPr="006C2752" w:rsidRDefault="006C2752" w:rsidP="006C2752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2752" w:rsidRPr="003E0252" w:rsidRDefault="004F28D4" w:rsidP="003E0252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b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a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l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ž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e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nj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e</w:t>
      </w:r>
      <w:r w:rsidR="00D15354" w:rsidRPr="00F24BB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D15354" w:rsidRPr="008B633D" w:rsidRDefault="004F28D4" w:rsidP="00D15354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Amandmanom</w:t>
      </w:r>
      <w:r w:rsidR="003E02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3E02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predlaže</w:t>
      </w:r>
      <w:r w:rsidR="003E02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odloži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primena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odredaba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17.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3, 4.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5.,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27.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stav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tačka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18)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44.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stav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tačka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4)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odredbe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počnu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primenjuju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juna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2019.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obezbedio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duži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vremenski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rok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organizaciono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kadrovsko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prilagođavanje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opremanje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određenih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obavljanje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zakonom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utvrđenih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poslova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transporta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opasne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robe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drumskom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saobraćaju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Neophodno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D153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obezbede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preduslove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izradu</w:t>
      </w:r>
      <w:r w:rsidR="00D15354" w:rsidRPr="008E1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mapa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obaveznih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trasa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prevoz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opasne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robe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drumskom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saobraćaju</w:t>
      </w:r>
      <w:r w:rsidR="00D1535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1535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potrebni</w:t>
      </w:r>
      <w:r w:rsidR="00D1535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uređaji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praćenje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vozila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prevoze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opasan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teret</w:t>
      </w:r>
      <w:r w:rsidR="00D15354" w:rsidRPr="008E11C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0376" w:rsidRPr="00943695" w:rsidRDefault="00190376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67978" w:rsidRDefault="004F28D4" w:rsidP="00F16F3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Stefana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Miladinović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C67978" w:rsidRPr="00C67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C67978" w:rsidRPr="00C67978">
        <w:rPr>
          <w:rFonts w:ascii="Times New Roman" w:hAnsi="Times New Roman" w:cs="Times New Roman"/>
          <w:sz w:val="24"/>
          <w:szCs w:val="24"/>
        </w:rPr>
        <w:t>.</w:t>
      </w:r>
    </w:p>
    <w:p w:rsidR="00FC4FBC" w:rsidRDefault="00FC4FBC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C4FBC" w:rsidRPr="00FC4FBC" w:rsidRDefault="00FC4FBC" w:rsidP="00C679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972989" w:rsidRPr="00305848" w:rsidRDefault="004F28D4" w:rsidP="00305848">
      <w:pPr>
        <w:pStyle w:val="NoSpacing"/>
        <w:ind w:firstLine="720"/>
        <w:jc w:val="both"/>
        <w:rPr>
          <w:rStyle w:val="FontStyle14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Četvrta</w:t>
      </w:r>
      <w:r w:rsidR="00972989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972989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972989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972989" w:rsidRPr="00073455">
        <w:rPr>
          <w:rFonts w:ascii="Times New Roman" w:hAnsi="Times New Roman" w:cs="Times New Roman"/>
          <w:sz w:val="24"/>
          <w:szCs w:val="24"/>
          <w:lang w:val="uz-Cyrl-UZ"/>
        </w:rPr>
        <w:t xml:space="preserve"> -</w:t>
      </w:r>
      <w:r w:rsidR="00972989" w:rsidRPr="000734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Razmatranje</w:t>
      </w:r>
      <w:r w:rsidR="00972989" w:rsidRPr="004202DA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redlog</w:t>
      </w:r>
      <w:r w:rsidR="00305848">
        <w:rPr>
          <w:rFonts w:ascii="Times New Roman" w:hAnsi="Times New Roman" w:cs="Times New Roman"/>
          <w:b/>
          <w:sz w:val="24"/>
          <w:szCs w:val="24"/>
        </w:rPr>
        <w:t>a</w:t>
      </w:r>
      <w:r w:rsidR="00305848" w:rsidRPr="003058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zakona</w:t>
      </w:r>
      <w:r w:rsidR="00305848" w:rsidRPr="003058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305848" w:rsidRPr="0030584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izmenama</w:t>
      </w:r>
      <w:r w:rsidR="00305848" w:rsidRPr="0030584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305848" w:rsidRPr="0030584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dopunama</w:t>
      </w:r>
      <w:r w:rsidR="00305848" w:rsidRPr="0030584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="00305848" w:rsidRPr="0030584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305848" w:rsidRPr="0030584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komunalnim</w:t>
      </w:r>
      <w:r w:rsidR="00305848" w:rsidRPr="0030584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delatnostima</w:t>
      </w:r>
      <w:r w:rsidR="0097298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>,</w:t>
      </w:r>
      <w:r w:rsidR="00972989" w:rsidRPr="00972989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koji</w:t>
      </w:r>
      <w:r w:rsidR="0097298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je</w:t>
      </w:r>
      <w:r w:rsidR="0097298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podnela</w:t>
      </w:r>
      <w:r w:rsidR="00972989" w:rsidRPr="00972989">
        <w:rPr>
          <w:rStyle w:val="FontStyle14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/>
          <w:lang w:val="sr-Cyrl-CS" w:eastAsia="sr-Cyrl-CS"/>
        </w:rPr>
        <w:t>Vlada</w:t>
      </w:r>
    </w:p>
    <w:p w:rsidR="00101C9D" w:rsidRDefault="00101C9D" w:rsidP="00EE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0252" w:rsidRPr="003E0252" w:rsidRDefault="003E0252" w:rsidP="00EE5B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12D64" w:rsidRDefault="004F28D4" w:rsidP="0094369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</w:t>
      </w:r>
      <w:r>
        <w:rPr>
          <w:rFonts w:ascii="Times New Roman" w:hAnsi="Times New Roman" w:cs="Times New Roman"/>
          <w:sz w:val="24"/>
          <w:szCs w:val="24"/>
        </w:rPr>
        <w:t>redlog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komunalnim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delatnostima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E0386" w:rsidRDefault="00BE0386" w:rsidP="00BE03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1CC7" w:rsidRDefault="00EA1CC7" w:rsidP="00BE03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1CC7" w:rsidRPr="00BE0386" w:rsidRDefault="00EA1CC7" w:rsidP="00BE03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2D64" w:rsidRPr="00812D64" w:rsidRDefault="00812D64" w:rsidP="00F16F34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12D64">
        <w:rPr>
          <w:rFonts w:ascii="Times New Roman" w:hAnsi="Times New Roman" w:cs="Times New Roman"/>
          <w:sz w:val="24"/>
          <w:szCs w:val="24"/>
        </w:rPr>
        <w:t>I</w:t>
      </w:r>
    </w:p>
    <w:p w:rsidR="00812D64" w:rsidRPr="00812D64" w:rsidRDefault="00812D64" w:rsidP="00812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2D64" w:rsidRPr="00812D64" w:rsidRDefault="004F28D4" w:rsidP="004449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prihvati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Jasmina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Jasmina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4.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12D64" w:rsidRPr="00812D64">
        <w:rPr>
          <w:rFonts w:ascii="Times New Roman" w:hAnsi="Times New Roman" w:cs="Times New Roman"/>
          <w:b/>
          <w:sz w:val="24"/>
          <w:szCs w:val="24"/>
        </w:rPr>
        <w:t>8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Katarina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Rakić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EE5BF1" w:rsidRDefault="00812D64" w:rsidP="00812D6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812D64" w:rsidRPr="00444958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odbije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Marina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Ristić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Milorad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Belačić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ispravkom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Đurišić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Miroslav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Bogdanović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Nenad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Konstantinović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Zdravko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Čabradi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3.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3.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Vukajlović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3.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4.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Jovo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Ostojić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4.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4.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Đurišić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Miroslav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Bogdanović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Nenad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Konstantinović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Zdravko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4.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Miletić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Mihajlović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Stefana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12D64" w:rsidRPr="00812D64">
        <w:rPr>
          <w:rFonts w:ascii="Times New Roman" w:hAnsi="Times New Roman" w:cs="Times New Roman"/>
          <w:b/>
          <w:sz w:val="24"/>
          <w:szCs w:val="24"/>
        </w:rPr>
        <w:t>5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Nikola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5.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5.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6.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Božidar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Milenković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6.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6.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je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ispravkom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Meho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Omerović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7.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7.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Belačić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7.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8.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Sreto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Dubravko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Bojić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12D64" w:rsidRPr="00812D64">
        <w:rPr>
          <w:rFonts w:ascii="Times New Roman" w:hAnsi="Times New Roman" w:cs="Times New Roman"/>
          <w:b/>
          <w:sz w:val="24"/>
          <w:szCs w:val="24"/>
        </w:rPr>
        <w:t>8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>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8.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12D64" w:rsidRPr="00812D64">
        <w:rPr>
          <w:rFonts w:ascii="Times New Roman" w:hAnsi="Times New Roman" w:cs="Times New Roman"/>
          <w:b/>
          <w:sz w:val="24"/>
          <w:szCs w:val="24"/>
        </w:rPr>
        <w:t>8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je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ispravkom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Jasmina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9.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Petar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Jojić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Nemanja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Šarović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9.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10.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Momčilo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Mandić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Miroslava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Đuričić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10.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Đurišić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Miroslav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Bogdanović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Nenad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Konstantinović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Zdravko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10.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10.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Obradović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Srđan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Nogo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11.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Miljan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Damjanović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Ljiljana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Mihajlović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11.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Đurišić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Miroslav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Bogdanović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Nenad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Konstantinović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Zdravko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11.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12.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Ljiljana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Mihajlović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12.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13.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Janjušević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13.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Milorad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Ljubenović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13.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14.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Vukajlović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14.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15.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Jovo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Ostojić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15.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16.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Nikola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16.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17.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Milorad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Milenković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17.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18.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Nemanja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Šarović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Belačić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18.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19.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Sreto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Dubravko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Bojić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19.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20.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Ljubenović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Nemanja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Šarović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20.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21.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Krasić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Miroslava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Đuričić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21.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22.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Miljan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Damjanović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Sreto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22.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23.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Miroslava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Đuričić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Milorad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23.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24.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Miljan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Damjanović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Vjerica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Radeta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24.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Jerkov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Milojičić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Ješić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Balša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Videnović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Vučković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Žigmanov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Veroljub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812D64" w:rsidRPr="00812D64" w:rsidRDefault="004F28D4" w:rsidP="00812D6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član</w:t>
      </w:r>
      <w:r w:rsidR="00812D64" w:rsidRPr="00812D6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66.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Jovanović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Marina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Ristić</w:t>
      </w:r>
      <w:r w:rsidR="00812D64" w:rsidRPr="00812D6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E0252" w:rsidRDefault="003E0252" w:rsidP="008669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A1CC7" w:rsidRDefault="00EA1CC7" w:rsidP="00EA1CC7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669FE" w:rsidRPr="003E0252" w:rsidRDefault="00812D64" w:rsidP="00EA1CC7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12D64">
        <w:rPr>
          <w:rFonts w:ascii="Times New Roman" w:hAnsi="Times New Roman" w:cs="Times New Roman"/>
          <w:sz w:val="24"/>
          <w:szCs w:val="24"/>
        </w:rPr>
        <w:t>II</w:t>
      </w:r>
    </w:p>
    <w:p w:rsidR="00EA1CC7" w:rsidRDefault="00EA1CC7" w:rsidP="00EA1C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2D64" w:rsidRPr="00133F4B" w:rsidRDefault="004F28D4" w:rsidP="009F305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157.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9, 14.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2D64" w:rsidRPr="00812D64">
        <w:rPr>
          <w:rFonts w:ascii="Times New Roman" w:hAnsi="Times New Roman" w:cs="Times New Roman"/>
          <w:sz w:val="24"/>
          <w:szCs w:val="24"/>
        </w:rPr>
        <w:t>16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812D64" w:rsidRPr="00812D6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C2752" w:rsidRPr="006C2752" w:rsidRDefault="006C2752" w:rsidP="00812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F4B" w:rsidRDefault="004F28D4" w:rsidP="00133F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133F4B" w:rsidRPr="005344FC">
        <w:rPr>
          <w:rFonts w:ascii="Times New Roman" w:hAnsi="Times New Roman"/>
          <w:b/>
          <w:sz w:val="24"/>
          <w:szCs w:val="24"/>
        </w:rPr>
        <w:t xml:space="preserve"> I</w:t>
      </w:r>
    </w:p>
    <w:p w:rsidR="00133F4B" w:rsidRPr="003E0252" w:rsidRDefault="00133F4B" w:rsidP="003E02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33F4B" w:rsidRPr="00B0561B" w:rsidRDefault="00133F4B" w:rsidP="00133F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ab/>
      </w:r>
      <w:r w:rsidR="004F28D4">
        <w:rPr>
          <w:rFonts w:ascii="Times New Roman" w:hAnsi="Times New Roman"/>
          <w:sz w:val="24"/>
          <w:szCs w:val="24"/>
          <w:lang w:val="uz-Cyrl-UZ"/>
        </w:rPr>
        <w:t>Član</w:t>
      </w:r>
      <w:r w:rsidRPr="00B0561B">
        <w:rPr>
          <w:rFonts w:ascii="Times New Roman" w:hAnsi="Times New Roman"/>
          <w:sz w:val="24"/>
          <w:szCs w:val="24"/>
          <w:lang w:val="uz-Cyrl-UZ"/>
        </w:rPr>
        <w:t xml:space="preserve"> 9. </w:t>
      </w:r>
      <w:r w:rsidR="004F28D4">
        <w:rPr>
          <w:rFonts w:ascii="Times New Roman" w:hAnsi="Times New Roman"/>
          <w:sz w:val="24"/>
          <w:szCs w:val="24"/>
          <w:lang w:val="uz-Cyrl-UZ"/>
        </w:rPr>
        <w:t>Predloga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zakona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izmenama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dopunama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Zakona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komunalnim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delatnostima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menja</w:t>
      </w:r>
      <w:r w:rsidRPr="00B0561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se</w:t>
      </w:r>
      <w:r w:rsidRPr="00B0561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i</w:t>
      </w:r>
      <w:r w:rsidRPr="00B0561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uz-Cyrl-UZ"/>
        </w:rPr>
        <w:t>glasi</w:t>
      </w:r>
      <w:r w:rsidRPr="00B0561B">
        <w:rPr>
          <w:rFonts w:ascii="Times New Roman" w:hAnsi="Times New Roman"/>
          <w:sz w:val="24"/>
          <w:szCs w:val="24"/>
          <w:lang w:val="uz-Cyrl-UZ"/>
        </w:rPr>
        <w:t>:</w:t>
      </w:r>
    </w:p>
    <w:p w:rsidR="00133F4B" w:rsidRPr="00B0561B" w:rsidRDefault="00133F4B" w:rsidP="00133F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0561B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„</w:t>
      </w:r>
      <w:r w:rsidR="004F28D4">
        <w:rPr>
          <w:rFonts w:ascii="Times New Roman" w:hAnsi="Times New Roman"/>
          <w:sz w:val="24"/>
          <w:szCs w:val="24"/>
          <w:lang w:val="sr-Cyrl-CS"/>
        </w:rPr>
        <w:t>Član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10. </w:t>
      </w:r>
      <w:r w:rsidR="004F28D4">
        <w:rPr>
          <w:rFonts w:ascii="Times New Roman" w:hAnsi="Times New Roman"/>
          <w:sz w:val="24"/>
          <w:szCs w:val="24"/>
          <w:lang w:val="sr-Cyrl-CS"/>
        </w:rPr>
        <w:t>menja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se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i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glasi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: </w:t>
      </w:r>
    </w:p>
    <w:p w:rsidR="00133F4B" w:rsidRPr="00B0561B" w:rsidRDefault="004F28D4" w:rsidP="00133F4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Član</w:t>
      </w:r>
      <w:r w:rsidR="00133F4B" w:rsidRPr="00B0561B">
        <w:rPr>
          <w:rFonts w:ascii="Times New Roman" w:hAnsi="Times New Roman"/>
          <w:sz w:val="24"/>
          <w:szCs w:val="24"/>
          <w:lang w:val="ru-RU"/>
        </w:rPr>
        <w:t xml:space="preserve"> 10.</w:t>
      </w:r>
    </w:p>
    <w:p w:rsidR="00133F4B" w:rsidRPr="00B0561B" w:rsidRDefault="004F28D4" w:rsidP="00133F4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Dve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ili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više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jedinica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sporazumom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urediti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zajedničko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obavljanje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komunalnih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delatnosti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osim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ako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drugačije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uređeno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posebnim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propisom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>.</w:t>
      </w:r>
    </w:p>
    <w:p w:rsidR="00133F4B" w:rsidRPr="00B0561B" w:rsidRDefault="00133F4B" w:rsidP="00133F4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0561B">
        <w:rPr>
          <w:rFonts w:ascii="Times New Roman" w:hAnsi="Times New Roman"/>
          <w:sz w:val="24"/>
          <w:szCs w:val="24"/>
          <w:lang w:val="sr-Cyrl-CS"/>
        </w:rPr>
        <w:tab/>
      </w:r>
      <w:r w:rsidR="004F28D4">
        <w:rPr>
          <w:rFonts w:ascii="Times New Roman" w:hAnsi="Times New Roman"/>
          <w:sz w:val="24"/>
          <w:szCs w:val="24"/>
          <w:lang w:val="sr-Cyrl-CS"/>
        </w:rPr>
        <w:t>U</w:t>
      </w:r>
      <w:r w:rsidR="004F28D4">
        <w:rPr>
          <w:rFonts w:ascii="Times New Roman" w:hAnsi="Times New Roman"/>
          <w:sz w:val="24"/>
          <w:szCs w:val="24"/>
          <w:lang w:val="ru-RU"/>
        </w:rPr>
        <w:t>koliko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utvrde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interes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za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zajedničko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obavljanje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komunalnih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delatnosti</w:t>
      </w:r>
      <w:r w:rsidRPr="00B0561B">
        <w:rPr>
          <w:rFonts w:ascii="Times New Roman" w:hAnsi="Times New Roman"/>
          <w:sz w:val="24"/>
          <w:szCs w:val="24"/>
          <w:lang w:val="ru-RU"/>
        </w:rPr>
        <w:t>,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opštinsko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/>
        </w:rPr>
        <w:t>odnosno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gradsko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veće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svake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jedinice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lokalne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samouprave</w:t>
      </w:r>
      <w:r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donosi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odluku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o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izradi</w:t>
      </w:r>
      <w:r w:rsidRPr="00B0561B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Latn-BA"/>
        </w:rPr>
        <w:t>studije</w:t>
      </w:r>
      <w:r w:rsidRPr="00B0561B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Latn-BA"/>
        </w:rPr>
        <w:t>opravdanosti</w:t>
      </w:r>
      <w:r w:rsidRPr="00B0561B">
        <w:rPr>
          <w:rFonts w:ascii="Times New Roman" w:hAnsi="Times New Roman"/>
          <w:sz w:val="24"/>
          <w:szCs w:val="24"/>
          <w:lang w:val="sr-Latn-BA"/>
        </w:rPr>
        <w:t>.</w:t>
      </w:r>
    </w:p>
    <w:p w:rsidR="00133F4B" w:rsidRPr="00B0561B" w:rsidRDefault="00133F4B" w:rsidP="00133F4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sr-Latn-BA"/>
        </w:rPr>
      </w:pPr>
      <w:r w:rsidRPr="00B0561B">
        <w:rPr>
          <w:rFonts w:ascii="Times New Roman" w:hAnsi="Times New Roman"/>
          <w:sz w:val="24"/>
          <w:szCs w:val="24"/>
          <w:lang w:val="sr-Cyrl-CS" w:eastAsia="sr-Latn-BA"/>
        </w:rPr>
        <w:tab/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Studija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opravdanosti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sadrži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>:</w:t>
      </w:r>
    </w:p>
    <w:p w:rsidR="00133F4B" w:rsidRPr="00B0561B" w:rsidRDefault="00133F4B" w:rsidP="00133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sr-Latn-BA"/>
        </w:rPr>
      </w:pPr>
      <w:r w:rsidRPr="00B0561B">
        <w:rPr>
          <w:rFonts w:ascii="Times New Roman" w:hAnsi="Times New Roman"/>
          <w:sz w:val="24"/>
          <w:szCs w:val="24"/>
          <w:lang w:val="sr-Cyrl-CS" w:eastAsia="sr-Latn-BA"/>
        </w:rPr>
        <w:tab/>
      </w:r>
      <w:r w:rsidRPr="00B0561B">
        <w:rPr>
          <w:rFonts w:ascii="Times New Roman" w:hAnsi="Times New Roman"/>
          <w:sz w:val="24"/>
          <w:szCs w:val="24"/>
          <w:lang w:eastAsia="sr-Latn-BA"/>
        </w:rPr>
        <w:tab/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1)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detaljan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prikaz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zatečenog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stanja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toj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komunalnoj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delatnosti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finansijsku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analizu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sa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predračunom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potrebnih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ulaganja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izvore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finansiranja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prethodnu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finansijsku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ocenu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opravdanosti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zajedničkog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obavljanja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komunalne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delatnosti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>;</w:t>
      </w:r>
    </w:p>
    <w:p w:rsidR="00133F4B" w:rsidRPr="00B0561B" w:rsidRDefault="00133F4B" w:rsidP="00133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sr-Latn-BA"/>
        </w:rPr>
      </w:pPr>
      <w:r w:rsidRPr="00B0561B">
        <w:rPr>
          <w:rFonts w:ascii="Times New Roman" w:hAnsi="Times New Roman"/>
          <w:sz w:val="24"/>
          <w:szCs w:val="24"/>
          <w:lang w:val="sr-Cyrl-CS" w:eastAsia="sr-Latn-BA"/>
        </w:rPr>
        <w:tab/>
      </w:r>
      <w:r w:rsidRPr="00B0561B">
        <w:rPr>
          <w:rFonts w:ascii="Times New Roman" w:hAnsi="Times New Roman"/>
          <w:sz w:val="24"/>
          <w:szCs w:val="24"/>
          <w:lang w:eastAsia="sr-Latn-BA"/>
        </w:rPr>
        <w:tab/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2)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analizu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tržišta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za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tu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komunalnu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delatnost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>;</w:t>
      </w:r>
    </w:p>
    <w:p w:rsidR="00133F4B" w:rsidRPr="00B0561B" w:rsidRDefault="00133F4B" w:rsidP="00133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sr-Latn-BA"/>
        </w:rPr>
      </w:pPr>
      <w:r w:rsidRPr="00B0561B">
        <w:rPr>
          <w:rFonts w:ascii="Times New Roman" w:hAnsi="Times New Roman"/>
          <w:sz w:val="24"/>
          <w:szCs w:val="24"/>
          <w:lang w:val="sr-Cyrl-CS" w:eastAsia="sr-Latn-BA"/>
        </w:rPr>
        <w:tab/>
      </w:r>
      <w:r w:rsidRPr="00B0561B">
        <w:rPr>
          <w:rFonts w:ascii="Times New Roman" w:hAnsi="Times New Roman"/>
          <w:sz w:val="24"/>
          <w:szCs w:val="24"/>
          <w:lang w:eastAsia="sr-Latn-BA"/>
        </w:rPr>
        <w:tab/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3)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detaljni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prikaz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ekonomski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opravdanih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pravno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mogućih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modela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zajedničkog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obavljanja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komunalne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delatnosti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>;</w:t>
      </w:r>
    </w:p>
    <w:p w:rsidR="00133F4B" w:rsidRPr="00B0561B" w:rsidRDefault="00133F4B" w:rsidP="00133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sr-Latn-BA"/>
        </w:rPr>
      </w:pPr>
      <w:r w:rsidRPr="00B0561B">
        <w:rPr>
          <w:rFonts w:ascii="Times New Roman" w:hAnsi="Times New Roman"/>
          <w:sz w:val="24"/>
          <w:szCs w:val="24"/>
          <w:lang w:val="sr-Cyrl-CS" w:eastAsia="sr-Latn-BA"/>
        </w:rPr>
        <w:tab/>
      </w:r>
      <w:r w:rsidRPr="00B0561B">
        <w:rPr>
          <w:rFonts w:ascii="Times New Roman" w:hAnsi="Times New Roman"/>
          <w:sz w:val="24"/>
          <w:szCs w:val="24"/>
          <w:lang w:eastAsia="sr-Latn-BA"/>
        </w:rPr>
        <w:tab/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4)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detaljno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obrazloženje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predloženog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modela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zajedničkog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obavljanja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komunalne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delatnosti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sa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osvrtom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na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prednosti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nedostatke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tog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modela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odnosu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na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druge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moguće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modele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posebno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odnosu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na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dotadašnji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model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obavljanja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komunalne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delatnosti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>;</w:t>
      </w:r>
    </w:p>
    <w:p w:rsidR="00133F4B" w:rsidRPr="00B0561B" w:rsidRDefault="00133F4B" w:rsidP="00133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sr-Latn-BA"/>
        </w:rPr>
      </w:pPr>
      <w:r w:rsidRPr="00B0561B">
        <w:rPr>
          <w:rFonts w:ascii="Times New Roman" w:hAnsi="Times New Roman"/>
          <w:sz w:val="24"/>
          <w:szCs w:val="24"/>
          <w:lang w:val="sr-Cyrl-CS" w:eastAsia="sr-Latn-BA"/>
        </w:rPr>
        <w:tab/>
      </w:r>
      <w:r w:rsidRPr="00B0561B">
        <w:rPr>
          <w:rFonts w:ascii="Times New Roman" w:hAnsi="Times New Roman"/>
          <w:sz w:val="24"/>
          <w:szCs w:val="24"/>
          <w:lang w:eastAsia="sr-Latn-BA"/>
        </w:rPr>
        <w:tab/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5)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očekivane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rezultate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predloženog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modela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kao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preduslove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za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postizanje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tih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rezultata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>;</w:t>
      </w:r>
    </w:p>
    <w:p w:rsidR="00133F4B" w:rsidRPr="00B0561B" w:rsidRDefault="00133F4B" w:rsidP="00133F4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 w:eastAsia="sr-Latn-BA"/>
        </w:rPr>
      </w:pPr>
      <w:r w:rsidRPr="00B0561B">
        <w:rPr>
          <w:rFonts w:ascii="Times New Roman" w:hAnsi="Times New Roman"/>
          <w:sz w:val="24"/>
          <w:szCs w:val="24"/>
          <w:lang w:val="sr-Cyrl-CS" w:eastAsia="sr-Latn-BA"/>
        </w:rPr>
        <w:tab/>
      </w:r>
      <w:r w:rsidRPr="00B0561B">
        <w:rPr>
          <w:rFonts w:ascii="Times New Roman" w:hAnsi="Times New Roman"/>
          <w:sz w:val="24"/>
          <w:szCs w:val="24"/>
          <w:lang w:eastAsia="sr-Latn-BA"/>
        </w:rPr>
        <w:tab/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6)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pregled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rizika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i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predloga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za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njihovo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otklanjanje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odnosno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 w:eastAsia="sr-Latn-BA"/>
        </w:rPr>
        <w:t>predupređivanje</w:t>
      </w:r>
      <w:r w:rsidRPr="00B0561B">
        <w:rPr>
          <w:rFonts w:ascii="Times New Roman" w:hAnsi="Times New Roman"/>
          <w:sz w:val="24"/>
          <w:szCs w:val="24"/>
          <w:lang w:val="sr-Cyrl-CS" w:eastAsia="sr-Latn-BA"/>
        </w:rPr>
        <w:t>.</w:t>
      </w:r>
    </w:p>
    <w:p w:rsidR="00133F4B" w:rsidRDefault="00133F4B" w:rsidP="00133F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4F28D4">
        <w:rPr>
          <w:rFonts w:ascii="Times New Roman" w:hAnsi="Times New Roman"/>
          <w:sz w:val="24"/>
          <w:szCs w:val="24"/>
          <w:lang w:val="ru-RU"/>
        </w:rPr>
        <w:t>Kada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rezultati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studije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opravdanosti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upućuju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na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efikasnost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i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ekonomičnost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zajedničkog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obezbeđivanja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komunalnih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delatnosti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F28D4">
        <w:rPr>
          <w:rFonts w:ascii="Times New Roman" w:hAnsi="Times New Roman"/>
          <w:sz w:val="24"/>
          <w:szCs w:val="24"/>
          <w:lang w:val="ru-RU"/>
        </w:rPr>
        <w:t>zaključuje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se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sporazum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iz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stava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1. </w:t>
      </w:r>
      <w:r w:rsidR="004F28D4">
        <w:rPr>
          <w:rFonts w:ascii="Times New Roman" w:hAnsi="Times New Roman"/>
          <w:sz w:val="24"/>
          <w:szCs w:val="24"/>
          <w:lang w:val="ru-RU"/>
        </w:rPr>
        <w:t>ovog</w:t>
      </w:r>
      <w:r w:rsidRPr="00B0561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ru-RU"/>
        </w:rPr>
        <w:t>člana</w:t>
      </w:r>
      <w:r w:rsidRPr="00B0561B">
        <w:rPr>
          <w:rFonts w:ascii="Times New Roman" w:hAnsi="Times New Roman"/>
          <w:sz w:val="24"/>
          <w:szCs w:val="24"/>
          <w:lang w:val="ru-RU"/>
        </w:rPr>
        <w:t>.”.</w:t>
      </w:r>
    </w:p>
    <w:p w:rsidR="00133F4B" w:rsidRPr="00B0561B" w:rsidRDefault="00133F4B" w:rsidP="00133F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C2752" w:rsidRPr="003E0252" w:rsidRDefault="004F28D4" w:rsidP="003E02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O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b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r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a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z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l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o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ž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e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nj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e</w:t>
      </w:r>
    </w:p>
    <w:p w:rsidR="00133F4B" w:rsidRPr="00B0561B" w:rsidRDefault="004F28D4" w:rsidP="00133F4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Ovim</w:t>
      </w:r>
      <w:r w:rsidR="00133F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amandmanom</w:t>
      </w:r>
      <w:r w:rsidR="00133F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preciznije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133F4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komunalne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delatnosti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propisuje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mogućnost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zajedničkog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obavljanja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tih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delatnosti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osim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slaučaju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drugačije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uređeno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drugim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posebnim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propisom</w:t>
      </w:r>
      <w:r w:rsidR="00133F4B" w:rsidRPr="00B0561B">
        <w:rPr>
          <w:rFonts w:ascii="Times New Roman" w:hAnsi="Times New Roman"/>
          <w:sz w:val="24"/>
          <w:szCs w:val="24"/>
          <w:lang w:val="sr-Cyrl-CS"/>
        </w:rPr>
        <w:t>.</w:t>
      </w:r>
    </w:p>
    <w:p w:rsidR="00190376" w:rsidRPr="00190376" w:rsidRDefault="00190376" w:rsidP="00133F4B">
      <w:pPr>
        <w:tabs>
          <w:tab w:val="left" w:pos="14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F4B" w:rsidRPr="00913595" w:rsidRDefault="004F28D4" w:rsidP="00133F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133F4B" w:rsidRPr="00913595">
        <w:rPr>
          <w:rFonts w:ascii="Times New Roman" w:hAnsi="Times New Roman"/>
          <w:b/>
          <w:sz w:val="24"/>
          <w:szCs w:val="24"/>
        </w:rPr>
        <w:t xml:space="preserve"> II</w:t>
      </w:r>
    </w:p>
    <w:p w:rsidR="00133F4B" w:rsidRPr="00B0561B" w:rsidRDefault="00133F4B" w:rsidP="00133F4B">
      <w:pPr>
        <w:tabs>
          <w:tab w:val="left" w:pos="14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133F4B" w:rsidRDefault="004F28D4" w:rsidP="00133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U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članu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14</w:t>
      </w:r>
      <w:r w:rsidR="00133F4B" w:rsidRPr="00C1445E">
        <w:rPr>
          <w:rFonts w:ascii="Times New Roman" w:eastAsia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kojim</w:t>
      </w:r>
      <w:r w:rsidR="00133F4B" w:rsidRPr="00C1445E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se</w:t>
      </w:r>
      <w:r w:rsidR="00133F4B" w:rsidRPr="00C1445E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menja</w:t>
      </w:r>
      <w:r w:rsidR="00133F4B" w:rsidRPr="00C1445E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član</w:t>
      </w:r>
      <w:r w:rsidR="00133F4B" w:rsidRPr="00C1445E">
        <w:rPr>
          <w:rFonts w:ascii="Times New Roman" w:eastAsia="Times New Roman" w:hAnsi="Times New Roman"/>
          <w:sz w:val="24"/>
          <w:szCs w:val="24"/>
          <w:lang w:val="uz-Cyrl-UZ"/>
        </w:rPr>
        <w:t xml:space="preserve"> 32.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Zakona</w:t>
      </w:r>
      <w:r w:rsidR="00133F4B" w:rsidRPr="00C1445E">
        <w:rPr>
          <w:rFonts w:ascii="Times New Roman" w:eastAsia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posle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stava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2.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dodaje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se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novi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stav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3.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koji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glasi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:</w:t>
      </w:r>
    </w:p>
    <w:p w:rsidR="00133F4B" w:rsidRDefault="00133F4B" w:rsidP="00133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„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Gradskim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inspektorom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u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smislu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stava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2.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ovog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člana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smatra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se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i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komunalni</w:t>
      </w:r>
      <w:r w:rsidRPr="003A116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inspektor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gradske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opštine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,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kada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poslove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inspekcijskog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nadzora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vrši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na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osnovu</w:t>
      </w:r>
      <w:r w:rsidRPr="00B0561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propisa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grada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,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odnosno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Grada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Beograda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.“</w:t>
      </w:r>
    </w:p>
    <w:p w:rsidR="00133F4B" w:rsidRPr="006C2752" w:rsidRDefault="00133F4B" w:rsidP="006C27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33F4B" w:rsidRPr="00D45EC9" w:rsidRDefault="004F28D4" w:rsidP="00133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Stav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3.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menja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se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i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glasi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uz-Cyrl-UZ"/>
        </w:rPr>
        <w:t>:</w:t>
      </w:r>
    </w:p>
    <w:p w:rsidR="00133F4B" w:rsidRPr="00965FC0" w:rsidRDefault="00133F4B" w:rsidP="00133F4B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„</w:t>
      </w:r>
      <w:r w:rsidR="004F28D4">
        <w:rPr>
          <w:rFonts w:ascii="Times New Roman" w:hAnsi="Times New Roman"/>
          <w:sz w:val="24"/>
          <w:szCs w:val="24"/>
          <w:lang w:val="sr-Cyrl-CS"/>
        </w:rPr>
        <w:t>St</w:t>
      </w:r>
      <w:r w:rsidRPr="00965FC0">
        <w:rPr>
          <w:rFonts w:ascii="Times New Roman" w:hAnsi="Times New Roman"/>
          <w:sz w:val="24"/>
          <w:szCs w:val="24"/>
          <w:lang w:val="sr-Cyrl-CS"/>
        </w:rPr>
        <w:t xml:space="preserve">. 4. </w:t>
      </w:r>
      <w:r w:rsidR="004F28D4">
        <w:rPr>
          <w:rFonts w:ascii="Times New Roman" w:hAnsi="Times New Roman"/>
          <w:sz w:val="24"/>
          <w:szCs w:val="24"/>
          <w:lang w:val="sr-Cyrl-CS"/>
        </w:rPr>
        <w:t>i</w:t>
      </w:r>
      <w:r w:rsidRPr="00965FC0">
        <w:rPr>
          <w:rFonts w:ascii="Times New Roman" w:hAnsi="Times New Roman"/>
          <w:sz w:val="24"/>
          <w:szCs w:val="24"/>
          <w:lang w:val="sr-Cyrl-CS"/>
        </w:rPr>
        <w:t xml:space="preserve"> 5. </w:t>
      </w:r>
      <w:r w:rsidR="004F28D4">
        <w:rPr>
          <w:rFonts w:ascii="Times New Roman" w:hAnsi="Times New Roman"/>
          <w:sz w:val="24"/>
          <w:szCs w:val="24"/>
          <w:lang w:val="sr-Cyrl-CS"/>
        </w:rPr>
        <w:t>menjaju</w:t>
      </w:r>
      <w:r w:rsidRPr="00965F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se</w:t>
      </w:r>
      <w:r w:rsidRPr="00965F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i</w:t>
      </w:r>
      <w:r w:rsidRPr="00965FC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hAnsi="Times New Roman"/>
          <w:sz w:val="24"/>
          <w:szCs w:val="24"/>
          <w:lang w:val="sr-Cyrl-CS"/>
        </w:rPr>
        <w:t>glase</w:t>
      </w:r>
      <w:r w:rsidRPr="00965FC0">
        <w:rPr>
          <w:rFonts w:ascii="Times New Roman" w:hAnsi="Times New Roman"/>
          <w:sz w:val="24"/>
          <w:szCs w:val="24"/>
          <w:lang w:val="sr-Cyrl-CS"/>
        </w:rPr>
        <w:t>:</w:t>
      </w:r>
    </w:p>
    <w:p w:rsidR="00133F4B" w:rsidRPr="008E7F12" w:rsidRDefault="004F28D4" w:rsidP="008E7F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komunalnog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inspektora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obavlja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lice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steklo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odgovarajuće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visoko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obrazovanje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obimu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najmanje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240 </w:t>
      </w:r>
      <w:r>
        <w:rPr>
          <w:rFonts w:ascii="Times New Roman" w:hAnsi="Times New Roman" w:cs="Times New Roman"/>
          <w:sz w:val="24"/>
          <w:szCs w:val="24"/>
          <w:lang w:val="sr-Cyrl-CS"/>
        </w:rPr>
        <w:t>ESPB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bodova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master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master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strukovnim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specijalističkim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ili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specijalističkim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strukovnim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odnosno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lice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steklo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visoko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obrazovanje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osnovnim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fakultetu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trajanju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najmanje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četiri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pogledu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prava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njega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proizlaze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izjednačeno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nazivom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master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položen</w:t>
      </w:r>
      <w:r>
        <w:rPr>
          <w:rFonts w:ascii="Times New Roman" w:hAnsi="Times New Roman" w:cs="Times New Roman"/>
          <w:sz w:val="24"/>
          <w:szCs w:val="24"/>
          <w:lang w:val="sr-Cyrl-CS"/>
        </w:rPr>
        <w:t>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državnim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stručni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ispit</w:t>
      </w:r>
      <w:r>
        <w:rPr>
          <w:rFonts w:ascii="Times New Roman" w:hAnsi="Times New Roman" w:cs="Times New Roman"/>
          <w:sz w:val="24"/>
          <w:szCs w:val="24"/>
          <w:lang w:val="sr-Cyrl-CS"/>
        </w:rPr>
        <w:t>om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organima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uprave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ispitom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inspektora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najmanje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radnog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iskustva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struci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33F4B" w:rsidRPr="008E7F12" w:rsidRDefault="004F28D4" w:rsidP="008E7F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Poslove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</w:rPr>
        <w:t>pštinsk</w:t>
      </w:r>
      <w:r>
        <w:rPr>
          <w:rFonts w:ascii="Times New Roman" w:hAnsi="Times New Roman" w:cs="Times New Roman"/>
          <w:sz w:val="24"/>
          <w:szCs w:val="24"/>
          <w:lang w:val="uz-Cyrl-UZ"/>
        </w:rPr>
        <w:t>og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</w:t>
      </w:r>
      <w:r>
        <w:rPr>
          <w:rFonts w:ascii="Times New Roman" w:hAnsi="Times New Roman" w:cs="Times New Roman"/>
          <w:sz w:val="24"/>
          <w:szCs w:val="24"/>
          <w:lang w:val="uz-Cyrl-UZ"/>
        </w:rPr>
        <w:t>og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</w:t>
      </w:r>
      <w:r>
        <w:rPr>
          <w:rFonts w:ascii="Times New Roman" w:hAnsi="Times New Roman" w:cs="Times New Roman"/>
          <w:sz w:val="24"/>
          <w:szCs w:val="24"/>
          <w:lang w:val="uz-Cyrl-UZ"/>
        </w:rPr>
        <w:t>og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obavlja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steklo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odgovarajuće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visoko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obimu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najmanje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240 </w:t>
      </w:r>
      <w:r>
        <w:rPr>
          <w:rFonts w:ascii="Times New Roman" w:hAnsi="Times New Roman" w:cs="Times New Roman"/>
          <w:sz w:val="24"/>
          <w:szCs w:val="24"/>
          <w:lang w:val="sr-Cyrl-CS"/>
        </w:rPr>
        <w:t>ESPB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bodova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master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master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strukovnim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specijalističkim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ili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specijalističkim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strukovnim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odnosno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lice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steklo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visoko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obrazovanje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osnovnim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fakultetu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trajanju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najmanje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četiri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pogledu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prava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njega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proizlaze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izjednačeno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nazivom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master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lice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steklo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odgovarajuće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obrazovanje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akademskim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osnovnim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strukovnim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odnosno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stečeno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više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obrazovanje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pogledu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prava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koja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njega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proizlaze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izjednačeno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osnovnim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strukovnim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studijama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položen</w:t>
      </w:r>
      <w:r>
        <w:rPr>
          <w:rFonts w:ascii="Times New Roman" w:hAnsi="Times New Roman" w:cs="Times New Roman"/>
          <w:sz w:val="24"/>
          <w:szCs w:val="24"/>
          <w:lang w:val="sr-Cyrl-CS"/>
        </w:rPr>
        <w:t>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državnim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stručni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ispit</w:t>
      </w:r>
      <w:r>
        <w:rPr>
          <w:rFonts w:ascii="Times New Roman" w:hAnsi="Times New Roman" w:cs="Times New Roman"/>
          <w:sz w:val="24"/>
          <w:szCs w:val="24"/>
          <w:lang w:val="sr-Cyrl-CS"/>
        </w:rPr>
        <w:t>om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organima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uprave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ispitom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inspektora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najmanje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tri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radnog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iskustva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struci</w:t>
      </w:r>
      <w:r w:rsidR="00133F4B" w:rsidRPr="008E7F12">
        <w:rPr>
          <w:rFonts w:ascii="Times New Roman" w:hAnsi="Times New Roman" w:cs="Times New Roman"/>
          <w:sz w:val="24"/>
          <w:szCs w:val="24"/>
          <w:lang w:val="ru-RU"/>
        </w:rPr>
        <w:t>.”</w:t>
      </w:r>
    </w:p>
    <w:p w:rsidR="00133F4B" w:rsidRPr="008E7F12" w:rsidRDefault="00133F4B" w:rsidP="008E7F1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C2752" w:rsidRPr="003E0252" w:rsidRDefault="004F28D4" w:rsidP="003E02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O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b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r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a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z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l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o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ž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e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nj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e</w:t>
      </w:r>
    </w:p>
    <w:p w:rsidR="00133F4B" w:rsidRPr="008E7F12" w:rsidRDefault="004F28D4" w:rsidP="008E7F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>
        <w:rPr>
          <w:rFonts w:ascii="Times New Roman" w:hAnsi="Times New Roman" w:cs="Times New Roman"/>
          <w:sz w:val="24"/>
          <w:szCs w:val="24"/>
        </w:rPr>
        <w:t>radu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izvornu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nadležnost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vrši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komunalni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opštine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Statuta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komunalnoj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inspekciji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kojom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nadležnosti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inspekcije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komunalne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inspekcije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gradske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opštine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Shodno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gradskim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opštinama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formirane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komunalne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inspekcije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Predloženom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amandmanom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vrši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14.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tako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dopunjuje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32.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komunalnim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delatnostima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otklonile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eventualne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nedoumice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pogledu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ovlašćenja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gradske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opštine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vrši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inspekcijski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nadzor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ovoj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33F4B" w:rsidRPr="008E7F12" w:rsidRDefault="004F28D4" w:rsidP="008E7F1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predloženim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amandmanom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vrši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usklađivanje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državnim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službenicima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državnoj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upravi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zaposlenima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organima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autonomnim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pokrajinama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jedinicama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pogledu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uslova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ispunjava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lice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obavlja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poslove</w:t>
      </w:r>
      <w:r w:rsidR="00133F4B" w:rsidRPr="008E7F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komunalnog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inspektora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33F4B" w:rsidRPr="008E7F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</w:rPr>
        <w:t>pštinsk</w:t>
      </w:r>
      <w:r>
        <w:rPr>
          <w:rFonts w:ascii="Times New Roman" w:hAnsi="Times New Roman" w:cs="Times New Roman"/>
          <w:sz w:val="24"/>
          <w:szCs w:val="24"/>
          <w:lang w:val="uz-Cyrl-UZ"/>
        </w:rPr>
        <w:t>og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gradsk</w:t>
      </w:r>
      <w:r>
        <w:rPr>
          <w:rFonts w:ascii="Times New Roman" w:hAnsi="Times New Roman" w:cs="Times New Roman"/>
          <w:sz w:val="24"/>
          <w:szCs w:val="24"/>
          <w:lang w:val="uz-Cyrl-UZ"/>
        </w:rPr>
        <w:t>og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komunaln</w:t>
      </w:r>
      <w:r>
        <w:rPr>
          <w:rFonts w:ascii="Times New Roman" w:hAnsi="Times New Roman" w:cs="Times New Roman"/>
          <w:sz w:val="24"/>
          <w:szCs w:val="24"/>
          <w:lang w:val="uz-Cyrl-UZ"/>
        </w:rPr>
        <w:t>og</w:t>
      </w:r>
      <w:r w:rsidR="00133F4B" w:rsidRPr="008E7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inspektor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</w:p>
    <w:p w:rsidR="00190376" w:rsidRPr="00190376" w:rsidRDefault="00190376" w:rsidP="00133F4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33F4B" w:rsidRPr="00913595" w:rsidRDefault="004F28D4" w:rsidP="00133F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</w:rPr>
        <w:t>AMANDMAN</w:t>
      </w:r>
      <w:r w:rsidR="00133F4B" w:rsidRPr="00913595">
        <w:rPr>
          <w:rFonts w:ascii="Times New Roman" w:hAnsi="Times New Roman"/>
          <w:b/>
          <w:sz w:val="24"/>
          <w:szCs w:val="24"/>
        </w:rPr>
        <w:t xml:space="preserve"> III</w:t>
      </w:r>
    </w:p>
    <w:p w:rsidR="00133F4B" w:rsidRPr="00361AC1" w:rsidRDefault="00133F4B" w:rsidP="00361AC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33F4B" w:rsidRDefault="004F28D4" w:rsidP="00133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U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članu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 xml:space="preserve"> 16,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stav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 xml:space="preserve"> 9.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menja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se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i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glasi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:</w:t>
      </w:r>
    </w:p>
    <w:p w:rsidR="00133F4B" w:rsidRDefault="00133F4B" w:rsidP="00133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„</w:t>
      </w:r>
      <w:r w:rsidR="004F28D4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St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 xml:space="preserve">. 2, 3. </w:t>
      </w:r>
      <w:r w:rsidR="004F28D4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 xml:space="preserve"> 4. </w:t>
      </w:r>
      <w:r w:rsidR="004F28D4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brišu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 xml:space="preserve"> </w:t>
      </w:r>
      <w:r w:rsidR="004F28D4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.“</w:t>
      </w:r>
    </w:p>
    <w:p w:rsidR="00133F4B" w:rsidRPr="006C2752" w:rsidRDefault="00133F4B" w:rsidP="006C275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33F4B" w:rsidRDefault="004F28D4" w:rsidP="00133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Stav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 xml:space="preserve"> 10.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briš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</w:rPr>
        <w:t>e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se</w:t>
      </w:r>
      <w:r w:rsidR="00133F4B"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  <w:t>.</w:t>
      </w:r>
    </w:p>
    <w:p w:rsidR="00133F4B" w:rsidRDefault="00133F4B" w:rsidP="00133F4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uz-Cyrl-UZ"/>
        </w:rPr>
      </w:pPr>
    </w:p>
    <w:p w:rsidR="006C2752" w:rsidRPr="003E0252" w:rsidRDefault="004F28D4" w:rsidP="003E02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O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b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r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a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z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l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o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ž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e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nj</w:t>
      </w:r>
      <w:r w:rsidR="00133F4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z-Cyrl-UZ"/>
        </w:rPr>
        <w:t>e</w:t>
      </w:r>
    </w:p>
    <w:p w:rsidR="00133F4B" w:rsidRPr="00B0561B" w:rsidRDefault="004F28D4" w:rsidP="00133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Predloženim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amandmanom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vrši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se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usklađivanje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odredaba</w:t>
      </w:r>
      <w:r w:rsidR="00133F4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Predloga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zakona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sa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odredbama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Zakona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o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inspekcijskom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nadzoru</w:t>
      </w:r>
      <w:r w:rsidR="00133F4B" w:rsidRPr="00B0561B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.</w:t>
      </w:r>
    </w:p>
    <w:p w:rsidR="00943695" w:rsidRDefault="00943695" w:rsidP="00812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A1CC7" w:rsidRPr="00943695" w:rsidRDefault="00EA1CC7" w:rsidP="00812D6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01C9D" w:rsidRPr="009F305C" w:rsidRDefault="004F28D4" w:rsidP="009F305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Stefana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Miladinović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812D64" w:rsidRPr="00812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812D64" w:rsidRPr="00812D64">
        <w:rPr>
          <w:rFonts w:ascii="Times New Roman" w:hAnsi="Times New Roman" w:cs="Times New Roman"/>
          <w:sz w:val="24"/>
          <w:szCs w:val="24"/>
        </w:rPr>
        <w:t>.</w:t>
      </w:r>
    </w:p>
    <w:p w:rsidR="00C0482F" w:rsidRPr="00B54459" w:rsidRDefault="00C0482F" w:rsidP="00C0482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482F" w:rsidRPr="00C0482F" w:rsidRDefault="00C0482F" w:rsidP="00C0482F">
      <w:pPr>
        <w:rPr>
          <w:rFonts w:ascii="Times New Roman" w:hAnsi="Times New Roman"/>
        </w:rPr>
      </w:pPr>
    </w:p>
    <w:p w:rsidR="00C0482F" w:rsidRPr="0087508F" w:rsidRDefault="00C0482F" w:rsidP="00C0482F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</w:t>
      </w:r>
    </w:p>
    <w:p w:rsidR="00C0482F" w:rsidRPr="0087508F" w:rsidRDefault="00C0482F" w:rsidP="00C0482F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         *</w:t>
      </w:r>
    </w:p>
    <w:p w:rsidR="00805867" w:rsidRDefault="00805867" w:rsidP="0080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B2B" w:rsidRPr="00490B2B" w:rsidRDefault="00490B2B" w:rsidP="0080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40CC" w:rsidRPr="00591A79" w:rsidRDefault="004F28D4" w:rsidP="004D6F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D23A0E" w:rsidRDefault="00320A18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8092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D23A0E" w:rsidRPr="00D23A0E">
        <w:rPr>
          <w:rFonts w:ascii="Times New Roman" w:eastAsia="Times New Roman" w:hAnsi="Times New Roman" w:cs="Times New Roman"/>
          <w:sz w:val="24"/>
          <w:szCs w:val="24"/>
        </w:rPr>
        <w:t>0</w:t>
      </w:r>
      <w:r w:rsidR="004F15D5"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1D40CC"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1D40CC" w:rsidRPr="00D23A0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5867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5867" w:rsidRPr="00591A79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4F28D4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B53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36E85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B537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320A18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28D4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A72E3" w:rsidRDefault="00AA72E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65339" w:rsidRPr="004F28D4" w:rsidRDefault="00F65339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65339" w:rsidRPr="004F28D4" w:rsidSect="00F740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C8" w:rsidRDefault="00FA15C8" w:rsidP="00F740BC">
      <w:pPr>
        <w:spacing w:after="0" w:line="240" w:lineRule="auto"/>
      </w:pPr>
      <w:r>
        <w:separator/>
      </w:r>
    </w:p>
  </w:endnote>
  <w:endnote w:type="continuationSeparator" w:id="0">
    <w:p w:rsidR="00FA15C8" w:rsidRDefault="00FA15C8" w:rsidP="00F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D4" w:rsidRDefault="004F28D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747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28D4" w:rsidRDefault="004F28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45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F28D4" w:rsidRDefault="004F28D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D4" w:rsidRDefault="004F28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C8" w:rsidRDefault="00FA15C8" w:rsidP="00F740BC">
      <w:pPr>
        <w:spacing w:after="0" w:line="240" w:lineRule="auto"/>
      </w:pPr>
      <w:r>
        <w:separator/>
      </w:r>
    </w:p>
  </w:footnote>
  <w:footnote w:type="continuationSeparator" w:id="0">
    <w:p w:rsidR="00FA15C8" w:rsidRDefault="00FA15C8" w:rsidP="00F7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D4" w:rsidRDefault="004F28D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D4" w:rsidRDefault="004F28D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D4" w:rsidRDefault="004F28D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DE5"/>
    <w:multiLevelType w:val="hybridMultilevel"/>
    <w:tmpl w:val="6A14D728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5718D"/>
    <w:multiLevelType w:val="hybridMultilevel"/>
    <w:tmpl w:val="04626058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451A5"/>
    <w:multiLevelType w:val="hybridMultilevel"/>
    <w:tmpl w:val="2242BE86"/>
    <w:lvl w:ilvl="0" w:tplc="7E283942">
      <w:numFmt w:val="bullet"/>
      <w:lvlText w:val="-"/>
      <w:lvlJc w:val="left"/>
      <w:pPr>
        <w:ind w:left="7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45FD7"/>
    <w:multiLevelType w:val="hybridMultilevel"/>
    <w:tmpl w:val="0FA4723A"/>
    <w:lvl w:ilvl="0" w:tplc="7E283942">
      <w:numFmt w:val="bullet"/>
      <w:lvlText w:val="-"/>
      <w:lvlJc w:val="left"/>
      <w:pPr>
        <w:ind w:left="7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9E4C74"/>
    <w:multiLevelType w:val="hybridMultilevel"/>
    <w:tmpl w:val="DF0ED85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24BFC"/>
    <w:multiLevelType w:val="hybridMultilevel"/>
    <w:tmpl w:val="AADE8274"/>
    <w:lvl w:ilvl="0" w:tplc="DF22D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81EE2"/>
    <w:multiLevelType w:val="hybridMultilevel"/>
    <w:tmpl w:val="6694BC2C"/>
    <w:lvl w:ilvl="0" w:tplc="C41AD33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D022E0"/>
    <w:multiLevelType w:val="hybridMultilevel"/>
    <w:tmpl w:val="2D50D11A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E62911"/>
    <w:multiLevelType w:val="hybridMultilevel"/>
    <w:tmpl w:val="6538746A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F377A"/>
    <w:multiLevelType w:val="hybridMultilevel"/>
    <w:tmpl w:val="FED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41CB5"/>
    <w:multiLevelType w:val="hybridMultilevel"/>
    <w:tmpl w:val="92DC7974"/>
    <w:lvl w:ilvl="0" w:tplc="768A28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CB53D6"/>
    <w:multiLevelType w:val="hybridMultilevel"/>
    <w:tmpl w:val="EFCCEF12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B813C4"/>
    <w:multiLevelType w:val="hybridMultilevel"/>
    <w:tmpl w:val="EA160E52"/>
    <w:lvl w:ilvl="0" w:tplc="7E283942">
      <w:numFmt w:val="bullet"/>
      <w:lvlText w:val="-"/>
      <w:lvlJc w:val="left"/>
      <w:pPr>
        <w:ind w:left="731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5">
    <w:nsid w:val="51C37AE9"/>
    <w:multiLevelType w:val="hybridMultilevel"/>
    <w:tmpl w:val="4434D61C"/>
    <w:lvl w:ilvl="0" w:tplc="C41AD3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77B40"/>
    <w:multiLevelType w:val="hybridMultilevel"/>
    <w:tmpl w:val="D74897FC"/>
    <w:lvl w:ilvl="0" w:tplc="AE7EB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CE511B"/>
    <w:multiLevelType w:val="hybridMultilevel"/>
    <w:tmpl w:val="3842C6A4"/>
    <w:lvl w:ilvl="0" w:tplc="DF22D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231144"/>
    <w:multiLevelType w:val="hybridMultilevel"/>
    <w:tmpl w:val="E28A590A"/>
    <w:lvl w:ilvl="0" w:tplc="58564AC4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"/>
  </w:num>
  <w:num w:numId="5">
    <w:abstractNumId w:val="10"/>
  </w:num>
  <w:num w:numId="6">
    <w:abstractNumId w:val="13"/>
  </w:num>
  <w:num w:numId="7">
    <w:abstractNumId w:val="16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9"/>
  </w:num>
  <w:num w:numId="13">
    <w:abstractNumId w:val="17"/>
  </w:num>
  <w:num w:numId="14">
    <w:abstractNumId w:val="6"/>
  </w:num>
  <w:num w:numId="15">
    <w:abstractNumId w:val="19"/>
  </w:num>
  <w:num w:numId="16">
    <w:abstractNumId w:val="5"/>
  </w:num>
  <w:num w:numId="17">
    <w:abstractNumId w:val="14"/>
  </w:num>
  <w:num w:numId="18">
    <w:abstractNumId w:val="3"/>
  </w:num>
  <w:num w:numId="19">
    <w:abstractNumId w:val="2"/>
  </w:num>
  <w:num w:numId="20">
    <w:abstractNumId w:val="7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63"/>
    <w:rsid w:val="000028B4"/>
    <w:rsid w:val="00005F70"/>
    <w:rsid w:val="00012D8D"/>
    <w:rsid w:val="0001431E"/>
    <w:rsid w:val="00014AAD"/>
    <w:rsid w:val="000308DC"/>
    <w:rsid w:val="00030B75"/>
    <w:rsid w:val="00035FEE"/>
    <w:rsid w:val="00043677"/>
    <w:rsid w:val="00051269"/>
    <w:rsid w:val="00063104"/>
    <w:rsid w:val="00070689"/>
    <w:rsid w:val="00073455"/>
    <w:rsid w:val="00083B08"/>
    <w:rsid w:val="00085397"/>
    <w:rsid w:val="00087A90"/>
    <w:rsid w:val="0009163E"/>
    <w:rsid w:val="0009432B"/>
    <w:rsid w:val="0009578C"/>
    <w:rsid w:val="000A43D2"/>
    <w:rsid w:val="000A4FC1"/>
    <w:rsid w:val="000A7D55"/>
    <w:rsid w:val="000C7C77"/>
    <w:rsid w:val="000D041A"/>
    <w:rsid w:val="000D12D5"/>
    <w:rsid w:val="000F64A8"/>
    <w:rsid w:val="00101C9D"/>
    <w:rsid w:val="001021E9"/>
    <w:rsid w:val="00115661"/>
    <w:rsid w:val="00120534"/>
    <w:rsid w:val="00122AEC"/>
    <w:rsid w:val="00130827"/>
    <w:rsid w:val="00133F4B"/>
    <w:rsid w:val="00151EE3"/>
    <w:rsid w:val="0015494E"/>
    <w:rsid w:val="001565E3"/>
    <w:rsid w:val="00181440"/>
    <w:rsid w:val="00190376"/>
    <w:rsid w:val="00191648"/>
    <w:rsid w:val="00195057"/>
    <w:rsid w:val="001A2D6C"/>
    <w:rsid w:val="001A2D90"/>
    <w:rsid w:val="001A3D07"/>
    <w:rsid w:val="001A4F6F"/>
    <w:rsid w:val="001A7FC7"/>
    <w:rsid w:val="001C1599"/>
    <w:rsid w:val="001D40CC"/>
    <w:rsid w:val="001F1525"/>
    <w:rsid w:val="00210209"/>
    <w:rsid w:val="00212297"/>
    <w:rsid w:val="00214C1A"/>
    <w:rsid w:val="0024221A"/>
    <w:rsid w:val="00246B14"/>
    <w:rsid w:val="00280923"/>
    <w:rsid w:val="00290493"/>
    <w:rsid w:val="002938D3"/>
    <w:rsid w:val="002B7170"/>
    <w:rsid w:val="00305848"/>
    <w:rsid w:val="00306398"/>
    <w:rsid w:val="00306C99"/>
    <w:rsid w:val="00314671"/>
    <w:rsid w:val="00320A18"/>
    <w:rsid w:val="003254C4"/>
    <w:rsid w:val="00332FC0"/>
    <w:rsid w:val="00347D5E"/>
    <w:rsid w:val="003502F9"/>
    <w:rsid w:val="00361AC1"/>
    <w:rsid w:val="0038295E"/>
    <w:rsid w:val="00383FAC"/>
    <w:rsid w:val="003857BA"/>
    <w:rsid w:val="00385C18"/>
    <w:rsid w:val="003901A8"/>
    <w:rsid w:val="00391C65"/>
    <w:rsid w:val="003A1E7D"/>
    <w:rsid w:val="003B22C7"/>
    <w:rsid w:val="003B58E4"/>
    <w:rsid w:val="003C7D24"/>
    <w:rsid w:val="003D3F40"/>
    <w:rsid w:val="003E0252"/>
    <w:rsid w:val="003E1023"/>
    <w:rsid w:val="003E5082"/>
    <w:rsid w:val="003F0AD8"/>
    <w:rsid w:val="003F0DC5"/>
    <w:rsid w:val="003F3408"/>
    <w:rsid w:val="003F7F5F"/>
    <w:rsid w:val="00402ECF"/>
    <w:rsid w:val="0041524C"/>
    <w:rsid w:val="00416320"/>
    <w:rsid w:val="004202DA"/>
    <w:rsid w:val="00425772"/>
    <w:rsid w:val="00430FAE"/>
    <w:rsid w:val="00435CDD"/>
    <w:rsid w:val="00443A20"/>
    <w:rsid w:val="00444958"/>
    <w:rsid w:val="004536B1"/>
    <w:rsid w:val="004549A6"/>
    <w:rsid w:val="00470028"/>
    <w:rsid w:val="00472D00"/>
    <w:rsid w:val="00476798"/>
    <w:rsid w:val="00490B2B"/>
    <w:rsid w:val="00490DF6"/>
    <w:rsid w:val="004A5CC6"/>
    <w:rsid w:val="004B2731"/>
    <w:rsid w:val="004C0D11"/>
    <w:rsid w:val="004C5590"/>
    <w:rsid w:val="004C5839"/>
    <w:rsid w:val="004D5D73"/>
    <w:rsid w:val="004D6F12"/>
    <w:rsid w:val="004F0D40"/>
    <w:rsid w:val="004F15D5"/>
    <w:rsid w:val="004F28D4"/>
    <w:rsid w:val="00500DC7"/>
    <w:rsid w:val="00510882"/>
    <w:rsid w:val="005149B4"/>
    <w:rsid w:val="00523031"/>
    <w:rsid w:val="00533FD2"/>
    <w:rsid w:val="00536D9D"/>
    <w:rsid w:val="00545870"/>
    <w:rsid w:val="0055303A"/>
    <w:rsid w:val="005561C3"/>
    <w:rsid w:val="00563BC1"/>
    <w:rsid w:val="005724CF"/>
    <w:rsid w:val="00576A90"/>
    <w:rsid w:val="00582A29"/>
    <w:rsid w:val="00586C19"/>
    <w:rsid w:val="00591A79"/>
    <w:rsid w:val="00594900"/>
    <w:rsid w:val="005A7A49"/>
    <w:rsid w:val="005C6B7F"/>
    <w:rsid w:val="005C75E0"/>
    <w:rsid w:val="005D1160"/>
    <w:rsid w:val="005D618D"/>
    <w:rsid w:val="005D63DF"/>
    <w:rsid w:val="005D6C97"/>
    <w:rsid w:val="005D723C"/>
    <w:rsid w:val="005E0A59"/>
    <w:rsid w:val="005E2502"/>
    <w:rsid w:val="005E4691"/>
    <w:rsid w:val="005F055B"/>
    <w:rsid w:val="005F3DBE"/>
    <w:rsid w:val="0060130D"/>
    <w:rsid w:val="0060521D"/>
    <w:rsid w:val="006060B1"/>
    <w:rsid w:val="00654133"/>
    <w:rsid w:val="006614D2"/>
    <w:rsid w:val="006745C5"/>
    <w:rsid w:val="00690A9C"/>
    <w:rsid w:val="006A031F"/>
    <w:rsid w:val="006A7E11"/>
    <w:rsid w:val="006C2752"/>
    <w:rsid w:val="006D08C5"/>
    <w:rsid w:val="006E07C6"/>
    <w:rsid w:val="006E0A8C"/>
    <w:rsid w:val="006E559D"/>
    <w:rsid w:val="00705095"/>
    <w:rsid w:val="007216F0"/>
    <w:rsid w:val="00733DED"/>
    <w:rsid w:val="00747998"/>
    <w:rsid w:val="00761B30"/>
    <w:rsid w:val="0076443E"/>
    <w:rsid w:val="007649E4"/>
    <w:rsid w:val="00774554"/>
    <w:rsid w:val="00792315"/>
    <w:rsid w:val="0079254C"/>
    <w:rsid w:val="00794412"/>
    <w:rsid w:val="0079480E"/>
    <w:rsid w:val="007A0B17"/>
    <w:rsid w:val="007A0BA5"/>
    <w:rsid w:val="007A16B4"/>
    <w:rsid w:val="007A31E3"/>
    <w:rsid w:val="007A4CD9"/>
    <w:rsid w:val="007B4F9F"/>
    <w:rsid w:val="007B781E"/>
    <w:rsid w:val="007D15E6"/>
    <w:rsid w:val="007D31CB"/>
    <w:rsid w:val="007D7011"/>
    <w:rsid w:val="007F0D99"/>
    <w:rsid w:val="007F2A14"/>
    <w:rsid w:val="007F7DF5"/>
    <w:rsid w:val="00805867"/>
    <w:rsid w:val="00806E67"/>
    <w:rsid w:val="00812D64"/>
    <w:rsid w:val="00831BB0"/>
    <w:rsid w:val="00853DF2"/>
    <w:rsid w:val="008669FE"/>
    <w:rsid w:val="0088103F"/>
    <w:rsid w:val="00881A52"/>
    <w:rsid w:val="00886845"/>
    <w:rsid w:val="00895596"/>
    <w:rsid w:val="008A0125"/>
    <w:rsid w:val="008B237A"/>
    <w:rsid w:val="008B45A1"/>
    <w:rsid w:val="008C0796"/>
    <w:rsid w:val="008D433D"/>
    <w:rsid w:val="008E794F"/>
    <w:rsid w:val="008E7F12"/>
    <w:rsid w:val="00901D3A"/>
    <w:rsid w:val="009101DA"/>
    <w:rsid w:val="00914063"/>
    <w:rsid w:val="00922228"/>
    <w:rsid w:val="009276D6"/>
    <w:rsid w:val="00937566"/>
    <w:rsid w:val="00943695"/>
    <w:rsid w:val="00952B38"/>
    <w:rsid w:val="00956A25"/>
    <w:rsid w:val="00966CA9"/>
    <w:rsid w:val="00972989"/>
    <w:rsid w:val="00976EE7"/>
    <w:rsid w:val="009926F8"/>
    <w:rsid w:val="0099397C"/>
    <w:rsid w:val="00994B72"/>
    <w:rsid w:val="00994C4D"/>
    <w:rsid w:val="009956C8"/>
    <w:rsid w:val="009B2454"/>
    <w:rsid w:val="009B5D71"/>
    <w:rsid w:val="009B6203"/>
    <w:rsid w:val="009D5C74"/>
    <w:rsid w:val="009D611F"/>
    <w:rsid w:val="009F305C"/>
    <w:rsid w:val="00A01ADA"/>
    <w:rsid w:val="00A12C83"/>
    <w:rsid w:val="00A211C4"/>
    <w:rsid w:val="00A22F4E"/>
    <w:rsid w:val="00A24E76"/>
    <w:rsid w:val="00A24F08"/>
    <w:rsid w:val="00A258AB"/>
    <w:rsid w:val="00A76899"/>
    <w:rsid w:val="00A80461"/>
    <w:rsid w:val="00A93960"/>
    <w:rsid w:val="00A94C00"/>
    <w:rsid w:val="00AA0225"/>
    <w:rsid w:val="00AA72E3"/>
    <w:rsid w:val="00AB3E22"/>
    <w:rsid w:val="00AD36D3"/>
    <w:rsid w:val="00AD4652"/>
    <w:rsid w:val="00AD5CE1"/>
    <w:rsid w:val="00AE6285"/>
    <w:rsid w:val="00B4154D"/>
    <w:rsid w:val="00B46C01"/>
    <w:rsid w:val="00B53748"/>
    <w:rsid w:val="00B82A42"/>
    <w:rsid w:val="00B9135A"/>
    <w:rsid w:val="00BA01E9"/>
    <w:rsid w:val="00BE0386"/>
    <w:rsid w:val="00BE5E0B"/>
    <w:rsid w:val="00BF0178"/>
    <w:rsid w:val="00BF197E"/>
    <w:rsid w:val="00C0482F"/>
    <w:rsid w:val="00C1164D"/>
    <w:rsid w:val="00C235CA"/>
    <w:rsid w:val="00C25968"/>
    <w:rsid w:val="00C34668"/>
    <w:rsid w:val="00C36E85"/>
    <w:rsid w:val="00C4175F"/>
    <w:rsid w:val="00C45406"/>
    <w:rsid w:val="00C4784D"/>
    <w:rsid w:val="00C6651B"/>
    <w:rsid w:val="00C67978"/>
    <w:rsid w:val="00C8531F"/>
    <w:rsid w:val="00C97097"/>
    <w:rsid w:val="00CC1DE8"/>
    <w:rsid w:val="00CC26BB"/>
    <w:rsid w:val="00CC3B4B"/>
    <w:rsid w:val="00CC6287"/>
    <w:rsid w:val="00CD3745"/>
    <w:rsid w:val="00CE29AB"/>
    <w:rsid w:val="00CF1E43"/>
    <w:rsid w:val="00CF2017"/>
    <w:rsid w:val="00CF475E"/>
    <w:rsid w:val="00D11A3B"/>
    <w:rsid w:val="00D15354"/>
    <w:rsid w:val="00D23A0E"/>
    <w:rsid w:val="00D2582D"/>
    <w:rsid w:val="00D30EF0"/>
    <w:rsid w:val="00D32979"/>
    <w:rsid w:val="00D36610"/>
    <w:rsid w:val="00D41E64"/>
    <w:rsid w:val="00D4364B"/>
    <w:rsid w:val="00D47489"/>
    <w:rsid w:val="00D564AD"/>
    <w:rsid w:val="00D61937"/>
    <w:rsid w:val="00D62B06"/>
    <w:rsid w:val="00D6356B"/>
    <w:rsid w:val="00D76694"/>
    <w:rsid w:val="00D967F4"/>
    <w:rsid w:val="00DA6EBD"/>
    <w:rsid w:val="00DA7118"/>
    <w:rsid w:val="00DB5BD9"/>
    <w:rsid w:val="00DB6112"/>
    <w:rsid w:val="00DB6947"/>
    <w:rsid w:val="00DC1EA7"/>
    <w:rsid w:val="00DF7427"/>
    <w:rsid w:val="00E07D56"/>
    <w:rsid w:val="00E104E4"/>
    <w:rsid w:val="00E14F2C"/>
    <w:rsid w:val="00E279EA"/>
    <w:rsid w:val="00E53B49"/>
    <w:rsid w:val="00E53C84"/>
    <w:rsid w:val="00E6354F"/>
    <w:rsid w:val="00EA1CC7"/>
    <w:rsid w:val="00EA5C8D"/>
    <w:rsid w:val="00EB6ADC"/>
    <w:rsid w:val="00EB7B80"/>
    <w:rsid w:val="00EC7AF1"/>
    <w:rsid w:val="00ED1FCE"/>
    <w:rsid w:val="00EE27C9"/>
    <w:rsid w:val="00EE3383"/>
    <w:rsid w:val="00EE3621"/>
    <w:rsid w:val="00EE5BF1"/>
    <w:rsid w:val="00EF1545"/>
    <w:rsid w:val="00F0062C"/>
    <w:rsid w:val="00F00F3A"/>
    <w:rsid w:val="00F14B03"/>
    <w:rsid w:val="00F16F34"/>
    <w:rsid w:val="00F22429"/>
    <w:rsid w:val="00F23DE5"/>
    <w:rsid w:val="00F25B23"/>
    <w:rsid w:val="00F27C26"/>
    <w:rsid w:val="00F43584"/>
    <w:rsid w:val="00F558A6"/>
    <w:rsid w:val="00F571BF"/>
    <w:rsid w:val="00F57734"/>
    <w:rsid w:val="00F62298"/>
    <w:rsid w:val="00F65339"/>
    <w:rsid w:val="00F6722B"/>
    <w:rsid w:val="00F740BC"/>
    <w:rsid w:val="00F77F9F"/>
    <w:rsid w:val="00F8255D"/>
    <w:rsid w:val="00F83FDC"/>
    <w:rsid w:val="00F9408C"/>
    <w:rsid w:val="00FA15C8"/>
    <w:rsid w:val="00FC19BD"/>
    <w:rsid w:val="00FC4FBC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306398"/>
  </w:style>
  <w:style w:type="character" w:styleId="Emphasis">
    <w:name w:val="Emphasis"/>
    <w:basedOn w:val="DefaultParagraphFont"/>
    <w:uiPriority w:val="20"/>
    <w:qFormat/>
    <w:rsid w:val="00306398"/>
    <w:rPr>
      <w:i/>
      <w:iCs/>
    </w:rPr>
  </w:style>
  <w:style w:type="paragraph" w:customStyle="1" w:styleId="Style6">
    <w:name w:val="Style6"/>
    <w:basedOn w:val="Normal"/>
    <w:uiPriority w:val="99"/>
    <w:rsid w:val="00014AAD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014AAD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014AAD"/>
    <w:rPr>
      <w:rFonts w:ascii="Arial" w:hAnsi="Arial" w:cs="Arial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character" w:customStyle="1" w:styleId="rvts3">
    <w:name w:val="rvts3"/>
    <w:rsid w:val="00F22429"/>
    <w:rPr>
      <w:b w:val="0"/>
      <w:bCs w:val="0"/>
      <w:color w:val="000000"/>
      <w:sz w:val="20"/>
      <w:szCs w:val="20"/>
    </w:rPr>
  </w:style>
  <w:style w:type="paragraph" w:styleId="NormalWeb">
    <w:name w:val="Normal (Web)"/>
    <w:basedOn w:val="Normal"/>
    <w:rsid w:val="00D1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">
    <w:name w:val="st"/>
    <w:basedOn w:val="DefaultParagraphFont"/>
    <w:rsid w:val="00306398"/>
  </w:style>
  <w:style w:type="character" w:styleId="Emphasis">
    <w:name w:val="Emphasis"/>
    <w:basedOn w:val="DefaultParagraphFont"/>
    <w:uiPriority w:val="20"/>
    <w:qFormat/>
    <w:rsid w:val="00306398"/>
    <w:rPr>
      <w:i/>
      <w:iCs/>
    </w:rPr>
  </w:style>
  <w:style w:type="paragraph" w:customStyle="1" w:styleId="Style6">
    <w:name w:val="Style6"/>
    <w:basedOn w:val="Normal"/>
    <w:uiPriority w:val="99"/>
    <w:rsid w:val="00014AAD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014AAD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014AAD"/>
    <w:rPr>
      <w:rFonts w:ascii="Arial" w:hAnsi="Arial" w:cs="Arial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C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C19"/>
    <w:rPr>
      <w:rFonts w:ascii="Tahoma" w:eastAsia="Calibri" w:hAnsi="Tahoma" w:cs="Tahoma"/>
      <w:sz w:val="16"/>
      <w:szCs w:val="16"/>
    </w:rPr>
  </w:style>
  <w:style w:type="character" w:customStyle="1" w:styleId="rvts3">
    <w:name w:val="rvts3"/>
    <w:rsid w:val="00F22429"/>
    <w:rPr>
      <w:b w:val="0"/>
      <w:bCs w:val="0"/>
      <w:color w:val="000000"/>
      <w:sz w:val="20"/>
      <w:szCs w:val="20"/>
    </w:rPr>
  </w:style>
  <w:style w:type="paragraph" w:styleId="NormalWeb">
    <w:name w:val="Normal (Web)"/>
    <w:basedOn w:val="Normal"/>
    <w:rsid w:val="00D1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B06F-750E-6042-850F-265709CB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15157</Words>
  <Characters>86398</Characters>
  <Application>Microsoft Macintosh Word</Application>
  <DocSecurity>0</DocSecurity>
  <Lines>719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Bojana</cp:lastModifiedBy>
  <cp:revision>2</cp:revision>
  <cp:lastPrinted>2017-01-11T13:48:00Z</cp:lastPrinted>
  <dcterms:created xsi:type="dcterms:W3CDTF">2017-07-10T09:03:00Z</dcterms:created>
  <dcterms:modified xsi:type="dcterms:W3CDTF">2017-07-10T09:03:00Z</dcterms:modified>
</cp:coreProperties>
</file>